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Әл-Фараби атындағы Қазақ Ұлттық университеті</w:t>
      </w:r>
    </w:p>
    <w:p w:rsidR="00ED5A24" w:rsidRDefault="00ED5A24" w:rsidP="00ED5A24">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Тарих, археология және этнология факультеті</w:t>
      </w:r>
    </w:p>
    <w:p w:rsidR="00ED5A24" w:rsidRDefault="00ED5A24" w:rsidP="00ED5A24">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Дүниежүзі, тарихнама және деректану кафедрасы</w:t>
      </w: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«Деректану</w:t>
      </w:r>
      <w:r w:rsidRPr="00B05838">
        <w:rPr>
          <w:rFonts w:ascii="Kz Times New Roman" w:hAnsi="Kz Times New Roman"/>
          <w:b/>
          <w:color w:val="000000"/>
          <w:sz w:val="28"/>
          <w:szCs w:val="28"/>
          <w:lang w:val="kk-KZ" w:eastAsia="ar-SA"/>
        </w:rPr>
        <w:t>» пәні бойынша</w:t>
      </w:r>
      <w:r>
        <w:rPr>
          <w:rFonts w:ascii="Kz Times New Roman" w:hAnsi="Kz Times New Roman"/>
          <w:b/>
          <w:color w:val="000000"/>
          <w:sz w:val="28"/>
          <w:szCs w:val="28"/>
          <w:lang w:val="kk-KZ" w:eastAsia="ar-SA"/>
        </w:rPr>
        <w:t xml:space="preserve"> </w:t>
      </w:r>
    </w:p>
    <w:p w:rsidR="00ED5A24" w:rsidRPr="00B05838" w:rsidRDefault="00ED5A24" w:rsidP="00ED5A24">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қорытындылаушы</w:t>
      </w:r>
      <w:r w:rsidRPr="00B05838">
        <w:rPr>
          <w:rFonts w:ascii="Kz Times New Roman" w:hAnsi="Kz Times New Roman"/>
          <w:b/>
          <w:color w:val="000000"/>
          <w:sz w:val="28"/>
          <w:szCs w:val="28"/>
          <w:lang w:val="kk-KZ" w:eastAsia="ar-SA"/>
        </w:rPr>
        <w:t xml:space="preserve"> емтихан бағдарламасы</w:t>
      </w: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center"/>
        <w:rPr>
          <w:b/>
          <w:sz w:val="28"/>
          <w:szCs w:val="28"/>
          <w:lang w:val="kk-KZ"/>
        </w:rPr>
      </w:pPr>
      <w:r>
        <w:rPr>
          <w:b/>
          <w:sz w:val="28"/>
          <w:szCs w:val="28"/>
          <w:lang w:val="kk-KZ"/>
        </w:rPr>
        <w:t xml:space="preserve">Мамандық </w:t>
      </w:r>
      <w:r w:rsidRPr="00F331C1">
        <w:rPr>
          <w:sz w:val="28"/>
          <w:szCs w:val="28"/>
          <w:lang w:val="kk-KZ"/>
        </w:rPr>
        <w:t>5В051500 - МҰРАҒАТТАНУ, ҚҰЖАТТАР ЖҮРГІЗУ ЖӘНЕ ҚҰЖАТТАМАЛЫҚ ҚАМТАМАСЫЗ ЕТУ</w:t>
      </w:r>
      <w:r>
        <w:rPr>
          <w:b/>
          <w:sz w:val="28"/>
          <w:szCs w:val="28"/>
          <w:lang w:val="kk-KZ"/>
        </w:rPr>
        <w:t xml:space="preserve"> </w:t>
      </w:r>
    </w:p>
    <w:p w:rsidR="00ED5A24" w:rsidRDefault="00ED5A24" w:rsidP="00ED5A24">
      <w:pPr>
        <w:jc w:val="center"/>
        <w:rPr>
          <w:b/>
          <w:sz w:val="28"/>
          <w:szCs w:val="28"/>
          <w:lang w:val="kk-KZ"/>
        </w:rPr>
      </w:pPr>
      <w:r>
        <w:rPr>
          <w:b/>
          <w:sz w:val="28"/>
          <w:szCs w:val="28"/>
          <w:lang w:val="kk-KZ"/>
        </w:rPr>
        <w:t>Оку түрі: күндізгі, 3 кредит, 3-курс</w:t>
      </w: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center"/>
        <w:rPr>
          <w:b/>
          <w:sz w:val="28"/>
          <w:szCs w:val="28"/>
          <w:lang w:val="kk-KZ"/>
        </w:rPr>
      </w:pPr>
      <w:r>
        <w:rPr>
          <w:b/>
          <w:sz w:val="28"/>
          <w:szCs w:val="28"/>
          <w:lang w:val="kk-KZ"/>
        </w:rPr>
        <w:t xml:space="preserve">Алматы </w:t>
      </w:r>
    </w:p>
    <w:p w:rsidR="00ED5A24" w:rsidRDefault="00ED5A24" w:rsidP="00ED5A24">
      <w:pPr>
        <w:jc w:val="center"/>
        <w:rPr>
          <w:b/>
          <w:sz w:val="28"/>
          <w:szCs w:val="28"/>
          <w:lang w:val="kk-KZ"/>
        </w:rPr>
      </w:pPr>
      <w:r>
        <w:rPr>
          <w:b/>
          <w:sz w:val="28"/>
          <w:szCs w:val="28"/>
          <w:lang w:val="kk-KZ"/>
        </w:rPr>
        <w:t>2021 ж.</w:t>
      </w:r>
    </w:p>
    <w:p w:rsidR="00ED5A24" w:rsidRDefault="00ED5A24" w:rsidP="00ED5A24">
      <w:pPr>
        <w:jc w:val="both"/>
        <w:rPr>
          <w:b/>
          <w:sz w:val="28"/>
          <w:szCs w:val="28"/>
          <w:lang w:val="kk-KZ"/>
        </w:rPr>
      </w:pPr>
    </w:p>
    <w:p w:rsidR="00ED5A24" w:rsidRDefault="00ED5A24" w:rsidP="00ED5A24">
      <w:pPr>
        <w:jc w:val="both"/>
        <w:rPr>
          <w:sz w:val="28"/>
          <w:szCs w:val="28"/>
          <w:lang w:val="kk-KZ"/>
        </w:rPr>
      </w:pPr>
      <w:r w:rsidRPr="00485DC0">
        <w:rPr>
          <w:sz w:val="28"/>
          <w:szCs w:val="28"/>
          <w:lang w:val="kk-KZ"/>
        </w:rPr>
        <w:lastRenderedPageBreak/>
        <w:t>Бағдарламаны 5В0</w:t>
      </w:r>
      <w:r>
        <w:rPr>
          <w:sz w:val="28"/>
          <w:szCs w:val="28"/>
          <w:lang w:val="kk-KZ"/>
        </w:rPr>
        <w:t>515</w:t>
      </w:r>
      <w:r w:rsidRPr="00485DC0">
        <w:rPr>
          <w:sz w:val="28"/>
          <w:szCs w:val="28"/>
          <w:lang w:val="kk-KZ"/>
        </w:rPr>
        <w:t>00-</w:t>
      </w:r>
      <w:r>
        <w:rPr>
          <w:sz w:val="28"/>
          <w:szCs w:val="28"/>
          <w:lang w:val="kk-KZ"/>
        </w:rPr>
        <w:t>мұрағаттану, құжат жүргізу және құжаттамамен қамтамасыз ету</w:t>
      </w:r>
      <w:r w:rsidRPr="00485DC0">
        <w:rPr>
          <w:sz w:val="28"/>
          <w:szCs w:val="28"/>
          <w:lang w:val="kk-KZ"/>
        </w:rPr>
        <w:t xml:space="preserve"> мамандығының жұмыстық оқу жоспары мен білімдік бағдарламаның пәндер каталогы негізінде жасаған т.ғ.д., профессор Т.Ә. Төлебаев</w:t>
      </w:r>
    </w:p>
    <w:p w:rsidR="00ED5A24" w:rsidRDefault="00ED5A24" w:rsidP="00ED5A24">
      <w:pPr>
        <w:jc w:val="both"/>
        <w:rPr>
          <w:sz w:val="28"/>
          <w:szCs w:val="28"/>
          <w:lang w:val="kk-KZ"/>
        </w:rPr>
      </w:pPr>
    </w:p>
    <w:p w:rsidR="00ED5A24" w:rsidRDefault="00ED5A24" w:rsidP="00ED5A24">
      <w:pPr>
        <w:jc w:val="both"/>
        <w:rPr>
          <w:sz w:val="28"/>
          <w:szCs w:val="28"/>
          <w:lang w:val="kk-KZ"/>
        </w:rPr>
      </w:pPr>
    </w:p>
    <w:p w:rsidR="00ED5A24" w:rsidRDefault="00ED5A24" w:rsidP="00ED5A24">
      <w:pPr>
        <w:pStyle w:val="a3"/>
        <w:ind w:left="0"/>
        <w:jc w:val="both"/>
        <w:rPr>
          <w:rFonts w:ascii="Kz Times New Roman" w:hAnsi="Kz Times New Roman"/>
          <w:color w:val="000000"/>
          <w:sz w:val="28"/>
          <w:szCs w:val="28"/>
          <w:lang w:val="kk-KZ" w:eastAsia="ar-SA"/>
        </w:rPr>
      </w:pPr>
      <w:r w:rsidRPr="00485DC0">
        <w:rPr>
          <w:rFonts w:ascii="Kz Times New Roman" w:hAnsi="Kz Times New Roman"/>
          <w:color w:val="000000"/>
          <w:sz w:val="28"/>
          <w:szCs w:val="28"/>
          <w:lang w:val="kk-KZ" w:eastAsia="ar-SA"/>
        </w:rPr>
        <w:t>Дүниежүзі, тарихнама және деректану кафедрасы</w:t>
      </w:r>
      <w:r>
        <w:rPr>
          <w:rFonts w:ascii="Kz Times New Roman" w:hAnsi="Kz Times New Roman"/>
          <w:color w:val="000000"/>
          <w:sz w:val="28"/>
          <w:szCs w:val="28"/>
          <w:lang w:val="kk-KZ" w:eastAsia="ar-SA"/>
        </w:rPr>
        <w:t xml:space="preserve"> мәжілісінде қаралған және ұсынылған</w:t>
      </w: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ED5A24">
        <w:rPr>
          <w:rFonts w:ascii="Kz Times New Roman" w:hAnsi="Kz Times New Roman"/>
          <w:color w:val="000000"/>
          <w:sz w:val="28"/>
          <w:szCs w:val="28"/>
          <w:lang w:val="kk-KZ" w:eastAsia="ar-SA"/>
        </w:rPr>
        <w:t>___</w:t>
      </w:r>
      <w:r>
        <w:rPr>
          <w:rFonts w:ascii="Kz Times New Roman" w:hAnsi="Kz Times New Roman"/>
          <w:color w:val="000000"/>
          <w:sz w:val="28"/>
          <w:szCs w:val="28"/>
          <w:lang w:val="kk-KZ" w:eastAsia="ar-SA"/>
        </w:rPr>
        <w:t>»  ______________________ 2021 ж. Хаттама №</w:t>
      </w:r>
    </w:p>
    <w:p w:rsidR="00ED5A24" w:rsidRDefault="00ED5A24" w:rsidP="00ED5A24">
      <w:pPr>
        <w:pStyle w:val="a3"/>
        <w:ind w:left="0"/>
        <w:jc w:val="both"/>
        <w:rPr>
          <w:rFonts w:ascii="Kz Times New Roman" w:hAnsi="Kz Times New Roman"/>
          <w:color w:val="000000"/>
          <w:sz w:val="28"/>
          <w:szCs w:val="28"/>
          <w:lang w:val="kk-KZ" w:eastAsia="ar-SA"/>
        </w:rPr>
      </w:pP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Кафедра меңгерушісі                                                         Г.С. Сұлтанғалиева</w:t>
      </w:r>
    </w:p>
    <w:p w:rsidR="00ED5A24" w:rsidRDefault="00ED5A24" w:rsidP="00ED5A24">
      <w:pPr>
        <w:pStyle w:val="a3"/>
        <w:ind w:left="0"/>
        <w:jc w:val="both"/>
        <w:rPr>
          <w:rFonts w:ascii="Kz Times New Roman" w:hAnsi="Kz Times New Roman"/>
          <w:color w:val="000000"/>
          <w:sz w:val="28"/>
          <w:szCs w:val="28"/>
          <w:lang w:val="kk-KZ" w:eastAsia="ar-SA"/>
        </w:rPr>
      </w:pPr>
    </w:p>
    <w:p w:rsidR="00ED5A24" w:rsidRDefault="00ED5A24" w:rsidP="00ED5A24">
      <w:pPr>
        <w:pStyle w:val="a3"/>
        <w:ind w:left="0"/>
        <w:jc w:val="both"/>
        <w:rPr>
          <w:rFonts w:ascii="Kz Times New Roman" w:hAnsi="Kz Times New Roman"/>
          <w:color w:val="000000"/>
          <w:sz w:val="28"/>
          <w:szCs w:val="28"/>
          <w:lang w:val="kk-KZ" w:eastAsia="ar-SA"/>
        </w:rPr>
      </w:pP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Факультеттің әдістемелік кеңесі ұсынған</w:t>
      </w: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933AE9">
        <w:rPr>
          <w:rFonts w:ascii="Kz Times New Roman" w:hAnsi="Kz Times New Roman"/>
          <w:color w:val="000000"/>
          <w:sz w:val="28"/>
          <w:szCs w:val="28"/>
          <w:lang w:val="kk-KZ" w:eastAsia="ar-SA"/>
        </w:rPr>
        <w:t>___</w:t>
      </w:r>
      <w:r>
        <w:rPr>
          <w:rFonts w:ascii="Kz Times New Roman" w:hAnsi="Kz Times New Roman"/>
          <w:color w:val="000000"/>
          <w:sz w:val="28"/>
          <w:szCs w:val="28"/>
          <w:lang w:val="kk-KZ" w:eastAsia="ar-SA"/>
        </w:rPr>
        <w:t>»  ______________________ 2021 ж. Хаттама №</w:t>
      </w:r>
    </w:p>
    <w:p w:rsidR="00ED5A24" w:rsidRDefault="00ED5A24" w:rsidP="00ED5A24">
      <w:pPr>
        <w:pStyle w:val="a3"/>
        <w:ind w:left="0"/>
        <w:jc w:val="both"/>
        <w:rPr>
          <w:rFonts w:ascii="Kz Times New Roman" w:hAnsi="Kz Times New Roman"/>
          <w:color w:val="000000"/>
          <w:sz w:val="28"/>
          <w:szCs w:val="28"/>
          <w:lang w:val="kk-KZ" w:eastAsia="ar-SA"/>
        </w:rPr>
      </w:pP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Әдістемелік кеңес төрайымы,</w:t>
      </w:r>
    </w:p>
    <w:p w:rsidR="00ED5A24" w:rsidRDefault="00ED5A24" w:rsidP="00ED5A24">
      <w:pPr>
        <w:pStyle w:val="a3"/>
        <w:ind w:left="0"/>
        <w:jc w:val="both"/>
        <w:rPr>
          <w:rFonts w:ascii="Kz Times New Roman" w:hAnsi="Kz Times New Roman"/>
          <w:color w:val="000000"/>
          <w:sz w:val="28"/>
          <w:szCs w:val="28"/>
          <w:lang w:val="kk-KZ" w:eastAsia="ar-SA"/>
        </w:rPr>
      </w:pP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Доцент                                                                                   Ұ. М. Жолдыбаева</w:t>
      </w:r>
    </w:p>
    <w:p w:rsidR="00ED5A24" w:rsidRPr="00933AE9"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 xml:space="preserve">                   </w:t>
      </w:r>
    </w:p>
    <w:p w:rsidR="00ED5A24" w:rsidRPr="00485DC0" w:rsidRDefault="00ED5A24" w:rsidP="00ED5A24">
      <w:pPr>
        <w:jc w:val="both"/>
        <w:rPr>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r>
        <w:rPr>
          <w:b/>
          <w:sz w:val="28"/>
          <w:szCs w:val="28"/>
          <w:lang w:val="kk-KZ"/>
        </w:rPr>
        <w:t>Қорытындылаушы емтиханның өтілу түрі – жазбаша универ жүйесі:</w:t>
      </w:r>
    </w:p>
    <w:p w:rsidR="00ED5A24" w:rsidRDefault="00ED5A24" w:rsidP="00ED5A24">
      <w:pPr>
        <w:jc w:val="both"/>
        <w:rPr>
          <w:b/>
          <w:sz w:val="28"/>
          <w:szCs w:val="28"/>
          <w:lang w:val="kk-KZ"/>
        </w:rPr>
      </w:pPr>
    </w:p>
    <w:p w:rsidR="00ED5A24" w:rsidRDefault="00ED5A24" w:rsidP="00ED5A24">
      <w:pPr>
        <w:jc w:val="both"/>
        <w:rPr>
          <w:b/>
          <w:sz w:val="28"/>
          <w:szCs w:val="28"/>
          <w:lang w:val="kk-KZ"/>
        </w:rPr>
      </w:pPr>
      <w:r>
        <w:rPr>
          <w:b/>
          <w:sz w:val="28"/>
          <w:szCs w:val="28"/>
          <w:lang w:val="kk-KZ"/>
        </w:rPr>
        <w:t>Дәстүрлі –сұраққа жазбаша жауап беру</w:t>
      </w: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center"/>
        <w:rPr>
          <w:b/>
          <w:sz w:val="28"/>
          <w:szCs w:val="28"/>
          <w:lang w:val="kk-KZ"/>
        </w:rPr>
      </w:pPr>
      <w:r>
        <w:rPr>
          <w:rFonts w:ascii="Kz Times New Roman" w:hAnsi="Kz Times New Roman"/>
          <w:b/>
          <w:color w:val="000000"/>
          <w:sz w:val="28"/>
          <w:szCs w:val="28"/>
          <w:lang w:val="kk-KZ" w:eastAsia="ar-SA"/>
        </w:rPr>
        <w:t>Қорытындылаушы</w:t>
      </w:r>
      <w:r w:rsidRPr="00B05838">
        <w:rPr>
          <w:rFonts w:ascii="Kz Times New Roman" w:hAnsi="Kz Times New Roman"/>
          <w:b/>
          <w:color w:val="000000"/>
          <w:sz w:val="28"/>
          <w:szCs w:val="28"/>
          <w:lang w:val="kk-KZ" w:eastAsia="ar-SA"/>
        </w:rPr>
        <w:t xml:space="preserve"> емтихан бағдарлам</w:t>
      </w:r>
      <w:r>
        <w:rPr>
          <w:rFonts w:ascii="Kz Times New Roman" w:hAnsi="Kz Times New Roman"/>
          <w:b/>
          <w:color w:val="000000"/>
          <w:sz w:val="28"/>
          <w:szCs w:val="28"/>
          <w:lang w:val="kk-KZ" w:eastAsia="ar-SA"/>
        </w:rPr>
        <w:t>асы</w:t>
      </w:r>
    </w:p>
    <w:p w:rsidR="00ED5A24" w:rsidRDefault="00ED5A24" w:rsidP="00ED5A24">
      <w:pPr>
        <w:pStyle w:val="a3"/>
        <w:tabs>
          <w:tab w:val="left" w:pos="540"/>
        </w:tabs>
        <w:ind w:firstLine="540"/>
        <w:jc w:val="both"/>
        <w:rPr>
          <w:sz w:val="27"/>
          <w:szCs w:val="27"/>
          <w:lang w:val="kk-KZ"/>
        </w:rPr>
      </w:pPr>
    </w:p>
    <w:p w:rsidR="00ED5A24" w:rsidRPr="004E6D05" w:rsidRDefault="00ED5A24" w:rsidP="00ED5A24">
      <w:pPr>
        <w:pStyle w:val="a3"/>
        <w:tabs>
          <w:tab w:val="left" w:pos="540"/>
        </w:tabs>
        <w:ind w:firstLine="540"/>
        <w:jc w:val="both"/>
        <w:rPr>
          <w:sz w:val="27"/>
          <w:szCs w:val="27"/>
          <w:lang w:val="kk-KZ"/>
        </w:rPr>
      </w:pPr>
      <w:r w:rsidRPr="004E6D05">
        <w:rPr>
          <w:sz w:val="27"/>
          <w:szCs w:val="27"/>
          <w:lang w:val="kk-KZ"/>
        </w:rPr>
        <w:t>Деректану өзіндік ерекшелігі бар біртұтас жүйелі ғылым</w:t>
      </w:r>
      <w:r>
        <w:rPr>
          <w:sz w:val="27"/>
          <w:szCs w:val="27"/>
          <w:lang w:val="kk-KZ"/>
        </w:rPr>
        <w:t xml:space="preserve"> саласы</w:t>
      </w:r>
      <w:r w:rsidRPr="004E6D05">
        <w:rPr>
          <w:sz w:val="27"/>
          <w:szCs w:val="27"/>
          <w:lang w:val="kk-KZ"/>
        </w:rPr>
        <w:t xml:space="preserve">. Оны меңгерудің  қиындығы  да осында.  Егер, Қазақстан тарихында  бір оқиғаның тарихын білмегенмен, екінші оқиғаның тарихын жақсы білуге болатын болса немесе Әлем тарихында бір мемлекеттің тарихын білмегенмен, екінші мемлекеттің тарихын білуге болатын болса, деректануда олай етуге болмайды. Деректанулық терминдерден бастап, барлық деректанулық проблемалар бірімен бірі тығыз байланысты, олар бірінен бірі туындап, бірін бірі толықтырып отырады. Сондықтан оларды тұтас білу арқылы ғана деректану ғылымын меңгеруге болады. </w:t>
      </w:r>
    </w:p>
    <w:p w:rsidR="00ED5A24" w:rsidRDefault="00ED5A24" w:rsidP="00ED5A24">
      <w:pPr>
        <w:pStyle w:val="a3"/>
        <w:tabs>
          <w:tab w:val="left" w:pos="540"/>
        </w:tabs>
        <w:ind w:firstLine="540"/>
        <w:jc w:val="both"/>
        <w:rPr>
          <w:sz w:val="27"/>
          <w:szCs w:val="27"/>
          <w:lang w:val="kk-KZ"/>
        </w:rPr>
      </w:pPr>
      <w:r w:rsidRPr="004E6D05">
        <w:rPr>
          <w:sz w:val="27"/>
          <w:szCs w:val="27"/>
          <w:lang w:val="kk-KZ"/>
        </w:rPr>
        <w:t xml:space="preserve">Дегенмен, ғылыми-зерттеу жұмысының барысында нақты деректің ерекшелігіне сәйкес немесе  өзінің алдына қойған мақсатынын шыға отырып тарихшы бірде деректану ғылымының бір проблемасына ерекше көңіл бөлсе,  екінші бір жағдайда басқа проблемаға баса көңіл бөлуі мүмкін. </w:t>
      </w:r>
    </w:p>
    <w:p w:rsidR="00ED5A24" w:rsidRPr="004E6D05" w:rsidRDefault="00ED5A24" w:rsidP="00ED5A24">
      <w:pPr>
        <w:pStyle w:val="a3"/>
        <w:tabs>
          <w:tab w:val="left" w:pos="540"/>
        </w:tabs>
        <w:ind w:firstLine="540"/>
        <w:jc w:val="both"/>
        <w:rPr>
          <w:sz w:val="27"/>
          <w:szCs w:val="27"/>
          <w:lang w:val="kk-KZ"/>
        </w:rPr>
      </w:pPr>
      <w:r w:rsidRPr="004E6D05">
        <w:rPr>
          <w:b/>
          <w:color w:val="000000"/>
          <w:lang w:val="kk-KZ"/>
        </w:rPr>
        <w:t>Қазақ тілінде ғылыми терминдер қалыптастыру тарихынан</w:t>
      </w:r>
    </w:p>
    <w:p w:rsidR="001F6E78" w:rsidRDefault="00ED5A24" w:rsidP="00ED5A24">
      <w:pPr>
        <w:jc w:val="both"/>
        <w:rPr>
          <w:color w:val="000000"/>
          <w:lang w:val="kk-KZ"/>
        </w:rPr>
      </w:pPr>
      <w:r w:rsidRPr="004E6D05">
        <w:rPr>
          <w:color w:val="000000"/>
          <w:lang w:val="kk-KZ"/>
        </w:rPr>
        <w:t>«Деректану» кітабында ұғым мен терминдерге:</w:t>
      </w:r>
      <w:r w:rsidRPr="004E6D05">
        <w:rPr>
          <w:b/>
          <w:color w:val="000000"/>
          <w:lang w:val="kk-KZ"/>
        </w:rPr>
        <w:t xml:space="preserve"> «Ұғым</w:t>
      </w:r>
      <w:r w:rsidRPr="004E6D05">
        <w:rPr>
          <w:color w:val="000000"/>
          <w:lang w:val="kk-KZ"/>
        </w:rPr>
        <w:t xml:space="preserve">-зерттеушілердің тәжірибелік-эмпирикалық және ғылыми-танымдық іс әрекеттерінің барысында қалыптасқан, зерттеудегі объектер мен құбылыстардың мәні мен ерекше белгілерін тұтас және жалпылама ашатын ойлау  формасы. </w:t>
      </w:r>
      <w:r w:rsidRPr="004E6D05">
        <w:rPr>
          <w:b/>
          <w:color w:val="000000"/>
          <w:lang w:val="kk-KZ"/>
        </w:rPr>
        <w:t>Терминдер</w:t>
      </w:r>
      <w:r w:rsidRPr="004E6D05">
        <w:rPr>
          <w:color w:val="000000"/>
          <w:lang w:val="kk-KZ"/>
        </w:rPr>
        <w:t xml:space="preserve"> – сол  ұғымның сөздік, табиғи тілдік айтылуы. Олар не бөлек сөздерден, немесе белгілі бір сөз сәйкестіктерінен тұрады. Терминология әлі қалыптаспаған жағдайда ұғымның мазмұны суреттеу арқылы ашылуы мүмкін» деген анықтама берілген</w:t>
      </w:r>
      <w:r>
        <w:rPr>
          <w:color w:val="000000"/>
          <w:lang w:val="kk-KZ"/>
        </w:rPr>
        <w:t>.</w:t>
      </w:r>
    </w:p>
    <w:p w:rsidR="00ED5A24" w:rsidRPr="004E6D05" w:rsidRDefault="00ED5A24" w:rsidP="00ED5A24">
      <w:pPr>
        <w:pStyle w:val="a3"/>
        <w:ind w:firstLine="567"/>
        <w:jc w:val="both"/>
        <w:rPr>
          <w:b/>
          <w:color w:val="000000"/>
          <w:lang w:val="kk-KZ"/>
        </w:rPr>
      </w:pPr>
      <w:r w:rsidRPr="004E6D05">
        <w:rPr>
          <w:b/>
          <w:color w:val="000000"/>
          <w:lang w:val="kk-KZ"/>
        </w:rPr>
        <w:t>Тәуелсіздік және ғылыми термин қалыптастыру ісі</w:t>
      </w:r>
    </w:p>
    <w:p w:rsidR="00ED5A24" w:rsidRPr="004E6D05" w:rsidRDefault="00ED5A24" w:rsidP="00ED5A24">
      <w:pPr>
        <w:pStyle w:val="a3"/>
        <w:ind w:firstLine="567"/>
        <w:jc w:val="both"/>
        <w:rPr>
          <w:color w:val="000000"/>
          <w:lang w:val="kk-KZ"/>
        </w:rPr>
      </w:pPr>
      <w:r w:rsidRPr="004E6D05">
        <w:rPr>
          <w:color w:val="000000"/>
          <w:lang w:val="kk-KZ"/>
        </w:rPr>
        <w:t xml:space="preserve"> Қазақша ғылыми терминдер жасау ісінің  жаңа кезеңі ел тәуелсіздігімен тікелей байланысты болғандығы түсінікті. Баршаның көзі тәуелсіз елдің тағдырын білім мен ғылымның шешеріне анық жетті. Бұл фактор ғасырлар тоғысында Қазақстан ғылымының барлық саласында ғылыми термин қалыптастыру ісінің тез қарқынмен  дами бастауына алып келді. Дегенмен, әрбір ғылым саласының өзіне ғана тән ерекшеліктері болады. Сондықтан да терминдер қалыптастыру ісімен алдымен сол саланың мамандарының  айналысуылары қажет. Демек, біздегі тарих ғылымының ғылыми ұғымдары мен терминдерін қалыптастыру ісімен кәсіпқой қазақ тарихшылары айналысуы тиіс еді. Бірақ, бұл мәселе Қазақстанның тарих ғылымында әлі күнге дейін өз шешімін тапқан жоқ. </w:t>
      </w:r>
    </w:p>
    <w:p w:rsidR="00ED5A24" w:rsidRPr="004E6D05" w:rsidRDefault="00ED5A24" w:rsidP="00ED5A24">
      <w:pPr>
        <w:pStyle w:val="a3"/>
        <w:tabs>
          <w:tab w:val="left" w:pos="900"/>
        </w:tabs>
        <w:ind w:firstLine="567"/>
        <w:jc w:val="both"/>
        <w:rPr>
          <w:b/>
          <w:color w:val="000000"/>
          <w:lang w:val="kk-KZ"/>
        </w:rPr>
      </w:pPr>
      <w:r w:rsidRPr="004E6D05">
        <w:rPr>
          <w:b/>
          <w:color w:val="000000"/>
          <w:lang w:val="kk-KZ"/>
        </w:rPr>
        <w:t>Деректанулық ұғымдар мен теpминдер және олардың анықтамасы.</w:t>
      </w:r>
    </w:p>
    <w:p w:rsidR="00ED5A24" w:rsidRDefault="00ED5A24" w:rsidP="00ED5A24">
      <w:pPr>
        <w:jc w:val="both"/>
        <w:rPr>
          <w:lang w:val="kk-KZ"/>
        </w:rPr>
      </w:pPr>
      <w:r w:rsidRPr="004E6D05">
        <w:rPr>
          <w:lang w:val="kk-KZ"/>
        </w:rPr>
        <w:t>Келтірілген нақты мысалдар ұғымдар мен терминдердің мағынасын дәл анықтап, оларды қолдана білудің Қазақстанның тарих ғылымы үшін қаншалықты маңызды екендігін көрсетеді деп ойлаймыз. Сондықтан да «Деректану» кітабында  деректану ғылымына қатысты терминдер туралы айтылып, нақты терминдерге анықтамалар берілген.</w:t>
      </w:r>
    </w:p>
    <w:p w:rsidR="006E0365" w:rsidRPr="004E6D05" w:rsidRDefault="006E0365" w:rsidP="006E0365">
      <w:pPr>
        <w:pStyle w:val="a3"/>
        <w:ind w:left="567"/>
        <w:jc w:val="both"/>
        <w:rPr>
          <w:b/>
          <w:color w:val="000000"/>
          <w:lang w:val="kk-KZ"/>
        </w:rPr>
      </w:pPr>
      <w:r w:rsidRPr="004E6D05">
        <w:rPr>
          <w:b/>
          <w:color w:val="000000"/>
          <w:lang w:val="kk-KZ"/>
        </w:rPr>
        <w:lastRenderedPageBreak/>
        <w:t>Деректану проблемалары мен методологиясы.</w:t>
      </w:r>
    </w:p>
    <w:p w:rsidR="006E0365" w:rsidRPr="004E6D05" w:rsidRDefault="006E0365" w:rsidP="006E0365">
      <w:pPr>
        <w:pStyle w:val="a3"/>
        <w:ind w:firstLine="567"/>
        <w:jc w:val="both"/>
        <w:rPr>
          <w:color w:val="000000"/>
          <w:lang w:val="kk-KZ"/>
        </w:rPr>
      </w:pPr>
      <w:r w:rsidRPr="004E6D05">
        <w:rPr>
          <w:color w:val="000000"/>
          <w:lang w:val="kk-KZ"/>
        </w:rPr>
        <w:t xml:space="preserve">Деректану теориясы  деректану ғылымының ең өзекті мәселесі болып табылады. Келешек тарихшылардың кәсіби деңгейлері олардың деректану теориясын  қаншалықты меңгерулерімен тікелей байланысты. Деректермен жұмыс істей білу тарихшылардан алдымен сол деректермен жұмыс істей білу теориясын меңгеруді талап етеді. Деректану теориясын жете меңгермей, деректермен тиімді жұмыс істеу мүмкін емес. </w:t>
      </w:r>
    </w:p>
    <w:p w:rsidR="006E0365" w:rsidRDefault="006E0365" w:rsidP="006E0365">
      <w:pPr>
        <w:jc w:val="both"/>
        <w:rPr>
          <w:color w:val="000000"/>
          <w:lang w:val="kk-KZ"/>
        </w:rPr>
      </w:pPr>
      <w:r w:rsidRPr="004E6D05">
        <w:rPr>
          <w:color w:val="000000"/>
          <w:lang w:val="kk-KZ"/>
        </w:rPr>
        <w:t xml:space="preserve">Дерктану археология, этнология және тарихнама сияқты тарих ғылымының іргелі негіздерінің бірін құрайды және оның құрамдас бөлігі болып табылады. Бірақ, жалпы тарих ғылымы мен деректанудың зерттеу объектілері де, атқарар қызметі де екі басқа. </w:t>
      </w:r>
      <w:r>
        <w:rPr>
          <w:color w:val="000000"/>
          <w:lang w:val="kk-KZ"/>
        </w:rPr>
        <w:t>Т</w:t>
      </w:r>
      <w:r w:rsidRPr="004E6D05">
        <w:rPr>
          <w:color w:val="000000"/>
          <w:lang w:val="kk-KZ"/>
        </w:rPr>
        <w:t>арих ғылымының зерттеу объектісі өтен өмір. Дәлірек айтқанда тарих ғылымы қоғамда болып өткен құбылыстар, уақиғалар, үдерістер тарихын зерттейді.</w:t>
      </w:r>
    </w:p>
    <w:p w:rsidR="006E0365" w:rsidRPr="006E0365" w:rsidRDefault="006E0365" w:rsidP="006E0365">
      <w:pPr>
        <w:pStyle w:val="a3"/>
        <w:ind w:firstLine="567"/>
        <w:jc w:val="both"/>
        <w:rPr>
          <w:color w:val="000000"/>
          <w:lang w:val="kk-KZ"/>
        </w:rPr>
      </w:pPr>
      <w:r w:rsidRPr="006E0365">
        <w:rPr>
          <w:b/>
          <w:color w:val="000000"/>
          <w:lang w:val="kk-KZ"/>
        </w:rPr>
        <w:t>Деректегі</w:t>
      </w:r>
      <w:r w:rsidRPr="006E0365">
        <w:rPr>
          <w:color w:val="000000"/>
          <w:lang w:val="kk-KZ"/>
        </w:rPr>
        <w:t xml:space="preserve"> </w:t>
      </w:r>
      <w:r w:rsidRPr="006E0365">
        <w:rPr>
          <w:b/>
          <w:color w:val="000000"/>
          <w:lang w:val="kk-KZ"/>
        </w:rPr>
        <w:t>объективтілік пен  субъективтілік.</w:t>
      </w:r>
    </w:p>
    <w:p w:rsidR="006E0365" w:rsidRPr="006E0365" w:rsidRDefault="006E0365" w:rsidP="006E0365">
      <w:pPr>
        <w:pStyle w:val="a3"/>
        <w:ind w:firstLine="567"/>
        <w:jc w:val="both"/>
        <w:rPr>
          <w:color w:val="000000"/>
          <w:lang w:val="kk-KZ"/>
        </w:rPr>
      </w:pPr>
      <w:r w:rsidRPr="006E0365">
        <w:rPr>
          <w:color w:val="000000"/>
          <w:lang w:val="kk-KZ"/>
        </w:rPr>
        <w:t>Адамның іс-әрекетінің нәтижесінде пайда болған объект ретінде, тарихи деректің өзі - нақты шындықтың бір құрамдас бөлігі (кез келген дерек материалды). Демек, нақты объективті шындық деректе тек қана бейнеленіп қоймайды, сонымен қатар нақты объективті шындық туралы мәлімет тарихи дерекке енеді. Сондықтан объективтілік дегеніміз нақты шындықтың деректе бейнеленуі мен ол туралы мәләметтің дерекке енуінің диалектикалық бірлігі болып табылады.</w:t>
      </w:r>
    </w:p>
    <w:p w:rsidR="006E0365" w:rsidRPr="004E6D05" w:rsidRDefault="006E0365" w:rsidP="006E0365">
      <w:pPr>
        <w:pStyle w:val="a3"/>
        <w:ind w:firstLine="567"/>
        <w:jc w:val="both"/>
        <w:rPr>
          <w:b/>
          <w:color w:val="000000"/>
          <w:lang w:val="kk-KZ"/>
        </w:rPr>
      </w:pPr>
      <w:r w:rsidRPr="004E6D05">
        <w:rPr>
          <w:b/>
          <w:color w:val="000000"/>
          <w:lang w:val="kk-KZ"/>
        </w:rPr>
        <w:t>Деректану теориясы және оның негізгі проблемалары.</w:t>
      </w:r>
    </w:p>
    <w:p w:rsidR="006E0365" w:rsidRPr="004E6D05" w:rsidRDefault="006E0365" w:rsidP="006E0365">
      <w:pPr>
        <w:pStyle w:val="a3"/>
        <w:ind w:firstLine="567"/>
        <w:jc w:val="both"/>
        <w:rPr>
          <w:color w:val="000000"/>
          <w:lang w:val="kk-KZ"/>
        </w:rPr>
      </w:pPr>
      <w:r w:rsidRPr="004E6D05">
        <w:rPr>
          <w:color w:val="000000"/>
          <w:lang w:val="kk-KZ"/>
        </w:rPr>
        <w:t>Деректер туралы ғылымның қазіргі дамуы, оның  басқа ғылымдар  арасында алатын орыны деректану теориясының дамуының актуальдылығын арттыра түседі. Деректану теориясы - ол деректерді ортақ  қасиеттерінен шыға отырып зерттейтін білімнің ғылыми жүйесі. Ол деректерде бекітілген ақпараттық мәліметтерді объективті шындық дәрежесінде ала білуге көмектесетін ғылыми ойлау формасы.</w:t>
      </w:r>
    </w:p>
    <w:p w:rsidR="006E0365" w:rsidRPr="004E6D05" w:rsidRDefault="006E0365" w:rsidP="006E0365">
      <w:pPr>
        <w:pStyle w:val="a3"/>
        <w:ind w:firstLine="567"/>
        <w:jc w:val="both"/>
        <w:rPr>
          <w:color w:val="000000"/>
          <w:lang w:val="kk-KZ"/>
        </w:rPr>
      </w:pPr>
      <w:r w:rsidRPr="004E6D05">
        <w:rPr>
          <w:color w:val="000000"/>
          <w:lang w:val="kk-KZ"/>
        </w:rPr>
        <w:t>Деректану теориясы мынандай негізгі проблемаларды қарастырады: деректерде әлеуметтік шындықтың бейнелеу заңдылықтарын, тарихи деректерді сыныптау, деректерді зерттеудің негізгі кезеңдерінің реттілігін сақтау мен олардың мазмұнын зерттеу, олардан қоғамдық құбылыстар мен процестер туралы шынайы ақпараттық мәліметтер алу мақсатында деректерді зерттеудің негізгі кезеңдерінің реттелігі мен мазмұны ол мәліметтерді тарихшының қабылдау заңдылығы т.б.</w:t>
      </w:r>
    </w:p>
    <w:p w:rsidR="006E0365" w:rsidRPr="004E6D05" w:rsidRDefault="006E0365" w:rsidP="006E0365">
      <w:pPr>
        <w:pStyle w:val="a3"/>
        <w:jc w:val="both"/>
        <w:rPr>
          <w:color w:val="000000"/>
          <w:lang w:val="kk-KZ"/>
        </w:rPr>
      </w:pPr>
      <w:r w:rsidRPr="004E6D05">
        <w:rPr>
          <w:b/>
          <w:color w:val="000000"/>
          <w:lang w:val="kk-KZ"/>
        </w:rPr>
        <w:t>Тарихи деректерді сыныптау проблемасы.</w:t>
      </w:r>
    </w:p>
    <w:p w:rsidR="006E0365" w:rsidRDefault="006E0365" w:rsidP="006E0365">
      <w:pPr>
        <w:jc w:val="both"/>
        <w:rPr>
          <w:color w:val="000000"/>
          <w:lang w:val="kk-KZ"/>
        </w:rPr>
      </w:pPr>
      <w:r w:rsidRPr="004E6D05">
        <w:rPr>
          <w:color w:val="000000"/>
          <w:lang w:val="kk-KZ"/>
        </w:rPr>
        <w:t>Жалпығылымдық проблемалардың бірі – сыныптау проблемасы. Сыныптау проблемасы – деректану ғылымының да басты проблемаларының бірі болып табылады. Көп жағдайда зерттеуші еңбегінің тиімділігі де, оның ғылыми құндылығының деңгейі де сыныптау проблемасының қаншалықты дұрыс шешілуімен де байланысты. Тақырыпқа қатысты жиналған деректер әдетте өзінің саны, көлемі жағынан аса көп, формасы, мазұны, түрі жағынан әр алуан болып келеді.  Сондықтан тарихи деректер теңізінде дұрыс жол табу, тарихи зерттеулерде оларды тиімді және пайдалы етіп қолдана білу қажеттілігі оларды сыныптау проблемасын  туғызады. Басқаша айтқанда, деректерді ортақ қасиеттері бар, бірақ бір-бірінен ерекше белгілерімен айырылатын сыныптарға бөлу қажет болады.</w:t>
      </w:r>
    </w:p>
    <w:p w:rsidR="006E0365" w:rsidRPr="006E0365" w:rsidRDefault="006E0365" w:rsidP="006E0365">
      <w:pPr>
        <w:pStyle w:val="a3"/>
        <w:ind w:firstLine="567"/>
        <w:jc w:val="both"/>
        <w:rPr>
          <w:b/>
          <w:color w:val="000000"/>
          <w:lang w:val="kk-KZ"/>
        </w:rPr>
      </w:pPr>
      <w:r w:rsidRPr="006E0365">
        <w:rPr>
          <w:b/>
          <w:color w:val="000000"/>
          <w:lang w:val="kk-KZ"/>
        </w:rPr>
        <w:t xml:space="preserve">Кеңестік кезеңдегі тарихи деректерді сыныптау. </w:t>
      </w:r>
    </w:p>
    <w:p w:rsidR="006E0365" w:rsidRPr="006E0365" w:rsidRDefault="006E0365" w:rsidP="006E0365">
      <w:pPr>
        <w:pStyle w:val="a3"/>
        <w:ind w:firstLine="567"/>
        <w:jc w:val="both"/>
        <w:rPr>
          <w:color w:val="000000"/>
          <w:lang w:val="kk-KZ"/>
        </w:rPr>
      </w:pPr>
      <w:r w:rsidRPr="006E0365">
        <w:rPr>
          <w:color w:val="000000"/>
          <w:lang w:val="kk-KZ"/>
        </w:rPr>
        <w:t>Кеңес дәуірінде тарихи деректерді сыныптау проблемалары өз дамуында бірнеше кезеңнен өтті.</w:t>
      </w:r>
    </w:p>
    <w:p w:rsidR="006E0365" w:rsidRPr="004E6D05" w:rsidRDefault="006E0365" w:rsidP="006E0365">
      <w:pPr>
        <w:pStyle w:val="a3"/>
        <w:ind w:firstLine="567"/>
        <w:jc w:val="both"/>
        <w:rPr>
          <w:color w:val="000000"/>
        </w:rPr>
      </w:pPr>
      <w:proofErr w:type="spellStart"/>
      <w:r w:rsidRPr="004E6D05">
        <w:rPr>
          <w:color w:val="000000"/>
        </w:rPr>
        <w:t>Кеңес</w:t>
      </w:r>
      <w:proofErr w:type="spellEnd"/>
      <w:r w:rsidRPr="004E6D05">
        <w:rPr>
          <w:color w:val="000000"/>
        </w:rPr>
        <w:t xml:space="preserve"> </w:t>
      </w:r>
      <w:proofErr w:type="spellStart"/>
      <w:r w:rsidRPr="004E6D05">
        <w:rPr>
          <w:color w:val="000000"/>
        </w:rPr>
        <w:t>өкіметі</w:t>
      </w:r>
      <w:proofErr w:type="spellEnd"/>
      <w:r w:rsidRPr="004E6D05">
        <w:rPr>
          <w:color w:val="000000"/>
        </w:rPr>
        <w:t xml:space="preserve"> </w:t>
      </w:r>
      <w:proofErr w:type="spellStart"/>
      <w:r w:rsidRPr="004E6D05">
        <w:rPr>
          <w:color w:val="000000"/>
        </w:rPr>
        <w:t>алғашқы</w:t>
      </w:r>
      <w:proofErr w:type="spellEnd"/>
      <w:r w:rsidRPr="004E6D05">
        <w:rPr>
          <w:color w:val="000000"/>
        </w:rPr>
        <w:t xml:space="preserve"> </w:t>
      </w:r>
      <w:proofErr w:type="spellStart"/>
      <w:r w:rsidRPr="004E6D05">
        <w:rPr>
          <w:color w:val="000000"/>
        </w:rPr>
        <w:t>жылдарында</w:t>
      </w:r>
      <w:proofErr w:type="spellEnd"/>
      <w:r w:rsidRPr="004E6D05">
        <w:rPr>
          <w:color w:val="000000"/>
        </w:rPr>
        <w:t xml:space="preserve"> (1917-1924 </w:t>
      </w:r>
      <w:proofErr w:type="spellStart"/>
      <w:r w:rsidRPr="004E6D05">
        <w:rPr>
          <w:color w:val="000000"/>
        </w:rPr>
        <w:t>жж</w:t>
      </w:r>
      <w:proofErr w:type="spellEnd"/>
      <w:r w:rsidRPr="004E6D05">
        <w:rPr>
          <w:color w:val="000000"/>
        </w:rPr>
        <w:t xml:space="preserve">.) </w:t>
      </w:r>
      <w:proofErr w:type="spellStart"/>
      <w:r w:rsidRPr="004E6D05">
        <w:rPr>
          <w:color w:val="000000"/>
        </w:rPr>
        <w:t>тарихшылар</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сыныптауға</w:t>
      </w:r>
      <w:proofErr w:type="spellEnd"/>
      <w:r w:rsidRPr="004E6D05">
        <w:rPr>
          <w:color w:val="000000"/>
        </w:rPr>
        <w:t xml:space="preserve"> </w:t>
      </w:r>
      <w:proofErr w:type="spellStart"/>
      <w:r w:rsidRPr="004E6D05">
        <w:rPr>
          <w:color w:val="000000"/>
        </w:rPr>
        <w:t>негізінен</w:t>
      </w:r>
      <w:proofErr w:type="spellEnd"/>
      <w:r w:rsidRPr="004E6D05">
        <w:rPr>
          <w:color w:val="000000"/>
        </w:rPr>
        <w:t xml:space="preserve"> </w:t>
      </w:r>
      <w:proofErr w:type="spellStart"/>
      <w:r w:rsidRPr="004E6D05">
        <w:rPr>
          <w:color w:val="000000"/>
        </w:rPr>
        <w:t>төңкеріске</w:t>
      </w:r>
      <w:proofErr w:type="spellEnd"/>
      <w:r w:rsidRPr="004E6D05">
        <w:rPr>
          <w:color w:val="000000"/>
        </w:rPr>
        <w:t xml:space="preserve"> </w:t>
      </w:r>
      <w:proofErr w:type="spellStart"/>
      <w:r w:rsidRPr="004E6D05">
        <w:rPr>
          <w:color w:val="000000"/>
        </w:rPr>
        <w:t>дейінгі</w:t>
      </w:r>
      <w:proofErr w:type="spellEnd"/>
      <w:r w:rsidRPr="004E6D05">
        <w:rPr>
          <w:color w:val="000000"/>
        </w:rPr>
        <w:t xml:space="preserve"> </w:t>
      </w:r>
      <w:proofErr w:type="spellStart"/>
      <w:r w:rsidRPr="004E6D05">
        <w:rPr>
          <w:color w:val="000000"/>
        </w:rPr>
        <w:t>деректанушылардың</w:t>
      </w:r>
      <w:proofErr w:type="spellEnd"/>
      <w:r w:rsidRPr="004E6D05">
        <w:rPr>
          <w:color w:val="000000"/>
        </w:rPr>
        <w:t xml:space="preserve"> </w:t>
      </w:r>
      <w:proofErr w:type="spellStart"/>
      <w:r w:rsidRPr="004E6D05">
        <w:rPr>
          <w:color w:val="000000"/>
        </w:rPr>
        <w:t>пікірлерін</w:t>
      </w:r>
      <w:proofErr w:type="spellEnd"/>
      <w:r w:rsidRPr="004E6D05">
        <w:rPr>
          <w:color w:val="000000"/>
        </w:rPr>
        <w:t xml:space="preserve"> </w:t>
      </w:r>
      <w:proofErr w:type="spellStart"/>
      <w:r w:rsidRPr="004E6D05">
        <w:rPr>
          <w:color w:val="000000"/>
        </w:rPr>
        <w:t>қолдады</w:t>
      </w:r>
      <w:proofErr w:type="spellEnd"/>
      <w:r w:rsidRPr="004E6D05">
        <w:rPr>
          <w:color w:val="000000"/>
        </w:rPr>
        <w:t>.</w:t>
      </w:r>
    </w:p>
    <w:p w:rsidR="006E0365" w:rsidRPr="004E6D05" w:rsidRDefault="006E0365" w:rsidP="006E0365">
      <w:pPr>
        <w:pStyle w:val="a3"/>
        <w:ind w:firstLine="567"/>
        <w:jc w:val="both"/>
        <w:rPr>
          <w:color w:val="000000"/>
        </w:rPr>
      </w:pPr>
      <w:r w:rsidRPr="004E6D05">
        <w:rPr>
          <w:color w:val="000000"/>
        </w:rPr>
        <w:lastRenderedPageBreak/>
        <w:t xml:space="preserve">2-ші </w:t>
      </w:r>
      <w:proofErr w:type="spellStart"/>
      <w:r w:rsidRPr="004E6D05">
        <w:rPr>
          <w:color w:val="000000"/>
        </w:rPr>
        <w:t>кезең</w:t>
      </w:r>
      <w:proofErr w:type="spellEnd"/>
      <w:r w:rsidRPr="004E6D05">
        <w:rPr>
          <w:color w:val="000000"/>
        </w:rPr>
        <w:t xml:space="preserve"> (1925-1940 </w:t>
      </w:r>
      <w:proofErr w:type="spellStart"/>
      <w:r w:rsidRPr="004E6D05">
        <w:rPr>
          <w:color w:val="000000"/>
        </w:rPr>
        <w:t>жж</w:t>
      </w:r>
      <w:proofErr w:type="spellEnd"/>
      <w:r w:rsidRPr="004E6D05">
        <w:rPr>
          <w:color w:val="000000"/>
        </w:rPr>
        <w:t xml:space="preserve">.) </w:t>
      </w:r>
      <w:proofErr w:type="spellStart"/>
      <w:proofErr w:type="gramStart"/>
      <w:r w:rsidRPr="004E6D05">
        <w:rPr>
          <w:color w:val="000000"/>
        </w:rPr>
        <w:t>кеңес</w:t>
      </w:r>
      <w:proofErr w:type="spellEnd"/>
      <w:r w:rsidRPr="004E6D05">
        <w:rPr>
          <w:color w:val="000000"/>
        </w:rPr>
        <w:t xml:space="preserve">  </w:t>
      </w:r>
      <w:proofErr w:type="spellStart"/>
      <w:r w:rsidRPr="004E6D05">
        <w:rPr>
          <w:color w:val="000000"/>
        </w:rPr>
        <w:t>тарихшылары</w:t>
      </w:r>
      <w:proofErr w:type="spellEnd"/>
      <w:proofErr w:type="gram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әр</w:t>
      </w:r>
      <w:proofErr w:type="spellEnd"/>
      <w:r w:rsidRPr="004E6D05">
        <w:rPr>
          <w:color w:val="000000"/>
        </w:rPr>
        <w:t xml:space="preserve"> </w:t>
      </w:r>
      <w:proofErr w:type="spellStart"/>
      <w:r w:rsidRPr="004E6D05">
        <w:rPr>
          <w:color w:val="000000"/>
        </w:rPr>
        <w:t>түрлі</w:t>
      </w:r>
      <w:proofErr w:type="spellEnd"/>
      <w:r w:rsidRPr="004E6D05">
        <w:rPr>
          <w:color w:val="000000"/>
        </w:rPr>
        <w:t xml:space="preserve"> </w:t>
      </w:r>
      <w:proofErr w:type="spellStart"/>
      <w:r w:rsidRPr="004E6D05">
        <w:rPr>
          <w:color w:val="000000"/>
        </w:rPr>
        <w:t>белгілеріне</w:t>
      </w:r>
      <w:proofErr w:type="spellEnd"/>
      <w:r w:rsidRPr="004E6D05">
        <w:rPr>
          <w:color w:val="000000"/>
        </w:rPr>
        <w:t xml:space="preserve"> </w:t>
      </w:r>
      <w:proofErr w:type="spellStart"/>
      <w:r w:rsidRPr="004E6D05">
        <w:rPr>
          <w:color w:val="000000"/>
        </w:rPr>
        <w:t>қарап</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ішінде</w:t>
      </w:r>
      <w:proofErr w:type="spellEnd"/>
      <w:r w:rsidRPr="004E6D05">
        <w:rPr>
          <w:color w:val="000000"/>
        </w:rPr>
        <w:t xml:space="preserve"> </w:t>
      </w:r>
      <w:proofErr w:type="spellStart"/>
      <w:r w:rsidRPr="004E6D05">
        <w:rPr>
          <w:color w:val="000000"/>
        </w:rPr>
        <w:t>тақырыбы</w:t>
      </w:r>
      <w:proofErr w:type="spellEnd"/>
      <w:r w:rsidRPr="004E6D05">
        <w:rPr>
          <w:color w:val="000000"/>
        </w:rPr>
        <w:t xml:space="preserve"> </w:t>
      </w:r>
      <w:proofErr w:type="spellStart"/>
      <w:r w:rsidRPr="004E6D05">
        <w:rPr>
          <w:color w:val="000000"/>
        </w:rPr>
        <w:t>бойынша</w:t>
      </w:r>
      <w:proofErr w:type="spellEnd"/>
      <w:r w:rsidRPr="004E6D05">
        <w:rPr>
          <w:color w:val="000000"/>
        </w:rPr>
        <w:t xml:space="preserve"> да (</w:t>
      </w:r>
      <w:proofErr w:type="spellStart"/>
      <w:r w:rsidRPr="004E6D05">
        <w:rPr>
          <w:color w:val="000000"/>
        </w:rPr>
        <w:t>мемлекет</w:t>
      </w:r>
      <w:proofErr w:type="spellEnd"/>
      <w:r w:rsidRPr="004E6D05">
        <w:rPr>
          <w:color w:val="000000"/>
        </w:rPr>
        <w:t xml:space="preserve">, идеология, </w:t>
      </w:r>
      <w:proofErr w:type="spellStart"/>
      <w:r w:rsidRPr="004E6D05">
        <w:rPr>
          <w:color w:val="000000"/>
        </w:rPr>
        <w:t>қоғамдық</w:t>
      </w:r>
      <w:proofErr w:type="spellEnd"/>
      <w:r w:rsidRPr="004E6D05">
        <w:rPr>
          <w:color w:val="000000"/>
        </w:rPr>
        <w:t xml:space="preserve"> </w:t>
      </w:r>
      <w:proofErr w:type="spellStart"/>
      <w:r w:rsidRPr="004E6D05">
        <w:rPr>
          <w:color w:val="000000"/>
        </w:rPr>
        <w:t>қозғалыс</w:t>
      </w:r>
      <w:proofErr w:type="spellEnd"/>
      <w:r w:rsidRPr="004E6D05">
        <w:rPr>
          <w:color w:val="000000"/>
        </w:rPr>
        <w:t xml:space="preserve"> </w:t>
      </w:r>
      <w:proofErr w:type="spellStart"/>
      <w:r w:rsidRPr="004E6D05">
        <w:rPr>
          <w:color w:val="000000"/>
        </w:rPr>
        <w:t>тарихы</w:t>
      </w:r>
      <w:proofErr w:type="spellEnd"/>
      <w:r w:rsidRPr="004E6D05">
        <w:rPr>
          <w:color w:val="000000"/>
        </w:rPr>
        <w:t xml:space="preserve"> </w:t>
      </w:r>
      <w:proofErr w:type="spellStart"/>
      <w:r w:rsidRPr="004E6D05">
        <w:rPr>
          <w:color w:val="000000"/>
        </w:rPr>
        <w:t>тақырыптары</w:t>
      </w:r>
      <w:proofErr w:type="spellEnd"/>
      <w:r w:rsidRPr="004E6D05">
        <w:rPr>
          <w:color w:val="000000"/>
        </w:rPr>
        <w:t xml:space="preserve"> </w:t>
      </w:r>
      <w:proofErr w:type="spellStart"/>
      <w:r w:rsidRPr="004E6D05">
        <w:rPr>
          <w:color w:val="000000"/>
        </w:rPr>
        <w:t>бойынша</w:t>
      </w:r>
      <w:proofErr w:type="spellEnd"/>
      <w:r w:rsidRPr="004E6D05">
        <w:rPr>
          <w:color w:val="000000"/>
        </w:rPr>
        <w:t xml:space="preserve">) </w:t>
      </w:r>
      <w:proofErr w:type="spellStart"/>
      <w:r w:rsidRPr="004E6D05">
        <w:rPr>
          <w:color w:val="000000"/>
        </w:rPr>
        <w:t>бөлуге</w:t>
      </w:r>
      <w:proofErr w:type="spellEnd"/>
      <w:r w:rsidRPr="004E6D05">
        <w:rPr>
          <w:color w:val="000000"/>
        </w:rPr>
        <w:t xml:space="preserve"> </w:t>
      </w:r>
      <w:proofErr w:type="spellStart"/>
      <w:r w:rsidRPr="004E6D05">
        <w:rPr>
          <w:color w:val="000000"/>
        </w:rPr>
        <w:t>болады</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w:t>
      </w:r>
      <w:proofErr w:type="spellStart"/>
      <w:r w:rsidRPr="004E6D05">
        <w:rPr>
          <w:color w:val="000000"/>
        </w:rPr>
        <w:t>пікір</w:t>
      </w:r>
      <w:proofErr w:type="spellEnd"/>
      <w:r w:rsidRPr="004E6D05">
        <w:rPr>
          <w:color w:val="000000"/>
        </w:rPr>
        <w:t xml:space="preserve"> </w:t>
      </w:r>
      <w:proofErr w:type="spellStart"/>
      <w:r w:rsidRPr="004E6D05">
        <w:rPr>
          <w:color w:val="000000"/>
        </w:rPr>
        <w:t>айтты</w:t>
      </w:r>
      <w:proofErr w:type="spellEnd"/>
      <w:r w:rsidRPr="004E6D05">
        <w:rPr>
          <w:color w:val="000000"/>
        </w:rPr>
        <w:t>.</w:t>
      </w:r>
    </w:p>
    <w:p w:rsidR="006E0365" w:rsidRPr="004E6D05" w:rsidRDefault="006E0365" w:rsidP="006E0365">
      <w:pPr>
        <w:pStyle w:val="a3"/>
        <w:ind w:firstLine="567"/>
        <w:jc w:val="both"/>
        <w:rPr>
          <w:color w:val="000000"/>
        </w:rPr>
      </w:pPr>
      <w:r w:rsidRPr="004E6D05">
        <w:rPr>
          <w:color w:val="000000"/>
        </w:rPr>
        <w:t xml:space="preserve">3-ші </w:t>
      </w:r>
      <w:proofErr w:type="spellStart"/>
      <w:r w:rsidRPr="004E6D05">
        <w:rPr>
          <w:color w:val="000000"/>
        </w:rPr>
        <w:t>кезең</w:t>
      </w:r>
      <w:proofErr w:type="spellEnd"/>
      <w:r w:rsidRPr="004E6D05">
        <w:rPr>
          <w:color w:val="000000"/>
        </w:rPr>
        <w:t xml:space="preserve"> (1940-1956 </w:t>
      </w:r>
      <w:proofErr w:type="spellStart"/>
      <w:r w:rsidRPr="004E6D05">
        <w:rPr>
          <w:color w:val="000000"/>
        </w:rPr>
        <w:t>жж</w:t>
      </w:r>
      <w:proofErr w:type="spellEnd"/>
      <w:r w:rsidRPr="004E6D05">
        <w:rPr>
          <w:color w:val="000000"/>
        </w:rPr>
        <w:t xml:space="preserve">.) М.Н. </w:t>
      </w:r>
      <w:proofErr w:type="spellStart"/>
      <w:r w:rsidRPr="004E6D05">
        <w:rPr>
          <w:color w:val="000000"/>
        </w:rPr>
        <w:t>Тихомировтың</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бес </w:t>
      </w:r>
      <w:proofErr w:type="spellStart"/>
      <w:r w:rsidRPr="004E6D05">
        <w:rPr>
          <w:color w:val="000000"/>
        </w:rPr>
        <w:t>топқа</w:t>
      </w:r>
      <w:proofErr w:type="spellEnd"/>
      <w:r w:rsidRPr="004E6D05">
        <w:rPr>
          <w:color w:val="000000"/>
        </w:rPr>
        <w:t xml:space="preserve"> </w:t>
      </w:r>
      <w:proofErr w:type="spellStart"/>
      <w:r w:rsidRPr="004E6D05">
        <w:rPr>
          <w:color w:val="000000"/>
        </w:rPr>
        <w:t>бөлумен</w:t>
      </w:r>
      <w:proofErr w:type="spellEnd"/>
      <w:r w:rsidRPr="004E6D05">
        <w:rPr>
          <w:color w:val="000000"/>
        </w:rPr>
        <w:t xml:space="preserve"> </w:t>
      </w:r>
      <w:proofErr w:type="spellStart"/>
      <w:r w:rsidRPr="004E6D05">
        <w:rPr>
          <w:color w:val="000000"/>
        </w:rPr>
        <w:t>ерекшеленеді</w:t>
      </w:r>
      <w:proofErr w:type="spellEnd"/>
      <w:r w:rsidRPr="004E6D05">
        <w:rPr>
          <w:color w:val="000000"/>
        </w:rPr>
        <w:t xml:space="preserve">. </w:t>
      </w:r>
      <w:proofErr w:type="spellStart"/>
      <w:r w:rsidRPr="004E6D05">
        <w:rPr>
          <w:color w:val="000000"/>
        </w:rPr>
        <w:t>Академиктің</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бөлудегі</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принциптері</w:t>
      </w:r>
      <w:proofErr w:type="spellEnd"/>
      <w:r w:rsidRPr="004E6D05">
        <w:rPr>
          <w:color w:val="000000"/>
        </w:rPr>
        <w:t xml:space="preserve"> </w:t>
      </w:r>
      <w:proofErr w:type="spellStart"/>
      <w:r w:rsidRPr="004E6D05">
        <w:rPr>
          <w:color w:val="000000"/>
        </w:rPr>
        <w:t>теориялық</w:t>
      </w:r>
      <w:proofErr w:type="spellEnd"/>
      <w:r w:rsidRPr="004E6D05">
        <w:rPr>
          <w:color w:val="000000"/>
        </w:rPr>
        <w:t xml:space="preserve"> </w:t>
      </w:r>
      <w:proofErr w:type="spellStart"/>
      <w:r w:rsidRPr="004E6D05">
        <w:rPr>
          <w:color w:val="000000"/>
        </w:rPr>
        <w:t>жағынан</w:t>
      </w:r>
      <w:proofErr w:type="spellEnd"/>
      <w:r w:rsidRPr="004E6D05">
        <w:rPr>
          <w:color w:val="000000"/>
        </w:rPr>
        <w:t xml:space="preserve"> </w:t>
      </w:r>
      <w:proofErr w:type="spellStart"/>
      <w:r w:rsidRPr="004E6D05">
        <w:rPr>
          <w:color w:val="000000"/>
        </w:rPr>
        <w:t>негізделді</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ұсынған</w:t>
      </w:r>
      <w:proofErr w:type="spellEnd"/>
      <w:r w:rsidRPr="004E6D05">
        <w:rPr>
          <w:color w:val="000000"/>
        </w:rPr>
        <w:t xml:space="preserve"> </w:t>
      </w:r>
      <w:proofErr w:type="spellStart"/>
      <w:r w:rsidRPr="004E6D05">
        <w:rPr>
          <w:color w:val="000000"/>
        </w:rPr>
        <w:t>сыныптауы</w:t>
      </w:r>
      <w:proofErr w:type="spellEnd"/>
      <w:r w:rsidRPr="004E6D05">
        <w:rPr>
          <w:color w:val="000000"/>
        </w:rPr>
        <w:t xml:space="preserve"> </w:t>
      </w:r>
      <w:proofErr w:type="spellStart"/>
      <w:r w:rsidRPr="004E6D05">
        <w:rPr>
          <w:color w:val="000000"/>
        </w:rPr>
        <w:t>ғылымға</w:t>
      </w:r>
      <w:proofErr w:type="spellEnd"/>
      <w:r w:rsidRPr="004E6D05">
        <w:rPr>
          <w:color w:val="000000"/>
        </w:rPr>
        <w:t xml:space="preserve"> </w:t>
      </w:r>
      <w:proofErr w:type="spellStart"/>
      <w:r w:rsidRPr="004E6D05">
        <w:rPr>
          <w:color w:val="000000"/>
        </w:rPr>
        <w:t>терең</w:t>
      </w:r>
      <w:proofErr w:type="spellEnd"/>
      <w:r w:rsidRPr="004E6D05">
        <w:rPr>
          <w:color w:val="000000"/>
        </w:rPr>
        <w:t xml:space="preserve"> </w:t>
      </w:r>
      <w:proofErr w:type="spellStart"/>
      <w:r w:rsidRPr="004E6D05">
        <w:rPr>
          <w:color w:val="000000"/>
        </w:rPr>
        <w:t>енді</w:t>
      </w:r>
      <w:proofErr w:type="spellEnd"/>
      <w:r w:rsidRPr="004E6D05">
        <w:rPr>
          <w:color w:val="000000"/>
        </w:rPr>
        <w:t xml:space="preserve">. </w:t>
      </w:r>
      <w:proofErr w:type="spellStart"/>
      <w:r w:rsidRPr="004E6D05">
        <w:rPr>
          <w:color w:val="000000"/>
        </w:rPr>
        <w:t>Олар</w:t>
      </w:r>
      <w:proofErr w:type="spellEnd"/>
      <w:r w:rsidRPr="004E6D05">
        <w:rPr>
          <w:color w:val="000000"/>
        </w:rPr>
        <w:t xml:space="preserve">: </w:t>
      </w:r>
      <w:proofErr w:type="spellStart"/>
      <w:r w:rsidRPr="004E6D05">
        <w:rPr>
          <w:color w:val="000000"/>
        </w:rPr>
        <w:t>заттай</w:t>
      </w:r>
      <w:proofErr w:type="spellEnd"/>
      <w:r w:rsidRPr="004E6D05">
        <w:rPr>
          <w:color w:val="000000"/>
        </w:rPr>
        <w:t xml:space="preserve">, </w:t>
      </w:r>
      <w:proofErr w:type="spellStart"/>
      <w:r w:rsidRPr="004E6D05">
        <w:rPr>
          <w:color w:val="000000"/>
        </w:rPr>
        <w:t>лингвистикалық</w:t>
      </w:r>
      <w:proofErr w:type="spellEnd"/>
      <w:r w:rsidRPr="004E6D05">
        <w:rPr>
          <w:color w:val="000000"/>
        </w:rPr>
        <w:t xml:space="preserve">, </w:t>
      </w:r>
      <w:proofErr w:type="spellStart"/>
      <w:r w:rsidRPr="004E6D05">
        <w:rPr>
          <w:color w:val="000000"/>
        </w:rPr>
        <w:t>этнографиялық</w:t>
      </w:r>
      <w:proofErr w:type="spellEnd"/>
      <w:r w:rsidRPr="004E6D05">
        <w:rPr>
          <w:color w:val="000000"/>
        </w:rPr>
        <w:t xml:space="preserve">, </w:t>
      </w:r>
      <w:proofErr w:type="spellStart"/>
      <w:r w:rsidRPr="004E6D05">
        <w:rPr>
          <w:color w:val="000000"/>
        </w:rPr>
        <w:t>ауызша</w:t>
      </w:r>
      <w:proofErr w:type="spellEnd"/>
      <w:r w:rsidRPr="004E6D05">
        <w:rPr>
          <w:color w:val="000000"/>
        </w:rPr>
        <w:t xml:space="preserve">, </w:t>
      </w:r>
      <w:proofErr w:type="spellStart"/>
      <w:r w:rsidRPr="004E6D05">
        <w:rPr>
          <w:color w:val="000000"/>
        </w:rPr>
        <w:t>жазбаша</w:t>
      </w:r>
      <w:proofErr w:type="spellEnd"/>
      <w:r w:rsidRPr="004E6D05">
        <w:rPr>
          <w:color w:val="000000"/>
        </w:rPr>
        <w:t xml:space="preserve">. </w:t>
      </w:r>
      <w:proofErr w:type="spellStart"/>
      <w:r w:rsidRPr="004E6D05">
        <w:rPr>
          <w:color w:val="000000"/>
        </w:rPr>
        <w:t>Жазба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құжаттық</w:t>
      </w:r>
      <w:proofErr w:type="spellEnd"/>
      <w:r w:rsidRPr="004E6D05">
        <w:rPr>
          <w:color w:val="000000"/>
        </w:rPr>
        <w:t xml:space="preserve"> </w:t>
      </w:r>
      <w:proofErr w:type="spellStart"/>
      <w:r w:rsidRPr="004E6D05">
        <w:rPr>
          <w:color w:val="000000"/>
        </w:rPr>
        <w:t>және</w:t>
      </w:r>
      <w:proofErr w:type="spellEnd"/>
      <w:r w:rsidRPr="004E6D05">
        <w:rPr>
          <w:color w:val="000000"/>
        </w:rPr>
        <w:t xml:space="preserve"> </w:t>
      </w:r>
      <w:proofErr w:type="spellStart"/>
      <w:r w:rsidRPr="004E6D05">
        <w:rPr>
          <w:color w:val="000000"/>
        </w:rPr>
        <w:t>баяндаушы</w:t>
      </w:r>
      <w:proofErr w:type="spellEnd"/>
      <w:r w:rsidRPr="004E6D05">
        <w:rPr>
          <w:color w:val="000000"/>
        </w:rPr>
        <w:t xml:space="preserve"> </w:t>
      </w:r>
      <w:proofErr w:type="spellStart"/>
      <w:r w:rsidRPr="004E6D05">
        <w:rPr>
          <w:color w:val="000000"/>
        </w:rPr>
        <w:t>деп</w:t>
      </w:r>
      <w:proofErr w:type="spellEnd"/>
      <w:r w:rsidRPr="004E6D05">
        <w:rPr>
          <w:color w:val="000000"/>
        </w:rPr>
        <w:t xml:space="preserve"> </w:t>
      </w:r>
      <w:proofErr w:type="spellStart"/>
      <w:r w:rsidRPr="004E6D05">
        <w:rPr>
          <w:color w:val="000000"/>
        </w:rPr>
        <w:t>екіге</w:t>
      </w:r>
      <w:proofErr w:type="spellEnd"/>
      <w:r w:rsidRPr="004E6D05">
        <w:rPr>
          <w:color w:val="000000"/>
        </w:rPr>
        <w:t xml:space="preserve"> </w:t>
      </w:r>
      <w:proofErr w:type="spellStart"/>
      <w:r w:rsidRPr="004E6D05">
        <w:rPr>
          <w:color w:val="000000"/>
        </w:rPr>
        <w:t>бөледі</w:t>
      </w:r>
      <w:proofErr w:type="spellEnd"/>
      <w:r w:rsidRPr="004E6D05">
        <w:rPr>
          <w:color w:val="000000"/>
        </w:rPr>
        <w:t xml:space="preserve">. Н.М. Тихомиров </w:t>
      </w:r>
      <w:proofErr w:type="spellStart"/>
      <w:r w:rsidRPr="004E6D05">
        <w:rPr>
          <w:color w:val="000000"/>
        </w:rPr>
        <w:t>жазба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сыныптау</w:t>
      </w:r>
      <w:proofErr w:type="spellEnd"/>
      <w:r w:rsidRPr="004E6D05">
        <w:rPr>
          <w:color w:val="000000"/>
        </w:rPr>
        <w:t xml:space="preserve"> </w:t>
      </w:r>
      <w:proofErr w:type="spellStart"/>
      <w:r w:rsidRPr="004E6D05">
        <w:rPr>
          <w:color w:val="000000"/>
        </w:rPr>
        <w:t>кезінде</w:t>
      </w:r>
      <w:proofErr w:type="spellEnd"/>
      <w:r w:rsidRPr="004E6D05">
        <w:rPr>
          <w:color w:val="000000"/>
        </w:rPr>
        <w:t xml:space="preserve"> </w:t>
      </w:r>
      <w:proofErr w:type="spellStart"/>
      <w:r w:rsidRPr="004E6D05">
        <w:rPr>
          <w:color w:val="000000"/>
        </w:rPr>
        <w:t>бірінші</w:t>
      </w:r>
      <w:proofErr w:type="spellEnd"/>
      <w:r w:rsidRPr="004E6D05">
        <w:rPr>
          <w:color w:val="000000"/>
        </w:rPr>
        <w:t xml:space="preserve"> </w:t>
      </w:r>
      <w:proofErr w:type="spellStart"/>
      <w:r w:rsidRPr="004E6D05">
        <w:rPr>
          <w:color w:val="000000"/>
        </w:rPr>
        <w:t>рет</w:t>
      </w:r>
      <w:proofErr w:type="spellEnd"/>
      <w:r w:rsidRPr="004E6D05">
        <w:rPr>
          <w:color w:val="000000"/>
        </w:rPr>
        <w:t xml:space="preserve"> </w:t>
      </w:r>
      <w:proofErr w:type="spellStart"/>
      <w:r w:rsidRPr="004E6D05">
        <w:rPr>
          <w:color w:val="000000"/>
        </w:rPr>
        <w:t>хронологиялық</w:t>
      </w:r>
      <w:proofErr w:type="spellEnd"/>
      <w:r w:rsidRPr="004E6D05">
        <w:rPr>
          <w:color w:val="000000"/>
        </w:rPr>
        <w:t xml:space="preserve"> </w:t>
      </w:r>
      <w:proofErr w:type="spellStart"/>
      <w:r w:rsidRPr="004E6D05">
        <w:rPr>
          <w:color w:val="000000"/>
        </w:rPr>
        <w:t>принципті</w:t>
      </w:r>
      <w:proofErr w:type="spellEnd"/>
      <w:r w:rsidRPr="004E6D05">
        <w:rPr>
          <w:color w:val="000000"/>
        </w:rPr>
        <w:t xml:space="preserve"> </w:t>
      </w:r>
      <w:proofErr w:type="spellStart"/>
      <w:r w:rsidRPr="004E6D05">
        <w:rPr>
          <w:color w:val="000000"/>
        </w:rPr>
        <w:t>пайдаланады</w:t>
      </w:r>
      <w:proofErr w:type="spellEnd"/>
      <w:r w:rsidRPr="004E6D05">
        <w:rPr>
          <w:color w:val="000000"/>
        </w:rPr>
        <w:t xml:space="preserve">: </w:t>
      </w:r>
      <w:proofErr w:type="spellStart"/>
      <w:r w:rsidRPr="004E6D05">
        <w:rPr>
          <w:color w:val="000000"/>
        </w:rPr>
        <w:t>ерте</w:t>
      </w:r>
      <w:proofErr w:type="spellEnd"/>
      <w:r w:rsidRPr="004E6D05">
        <w:rPr>
          <w:color w:val="000000"/>
        </w:rPr>
        <w:t xml:space="preserve"> </w:t>
      </w:r>
      <w:proofErr w:type="spellStart"/>
      <w:r w:rsidRPr="004E6D05">
        <w:rPr>
          <w:color w:val="000000"/>
        </w:rPr>
        <w:t>дүние</w:t>
      </w:r>
      <w:proofErr w:type="spellEnd"/>
      <w:r w:rsidRPr="004E6D05">
        <w:rPr>
          <w:color w:val="000000"/>
        </w:rPr>
        <w:t xml:space="preserve"> </w:t>
      </w:r>
      <w:proofErr w:type="spellStart"/>
      <w:r w:rsidRPr="004E6D05">
        <w:rPr>
          <w:color w:val="000000"/>
        </w:rPr>
        <w:t>тарихы</w:t>
      </w:r>
      <w:proofErr w:type="spellEnd"/>
      <w:r w:rsidRPr="004E6D05">
        <w:rPr>
          <w:color w:val="000000"/>
        </w:rPr>
        <w:t xml:space="preserve"> </w:t>
      </w:r>
      <w:proofErr w:type="spellStart"/>
      <w:r w:rsidRPr="004E6D05">
        <w:rPr>
          <w:color w:val="000000"/>
        </w:rPr>
        <w:t>бойынша</w:t>
      </w:r>
      <w:proofErr w:type="spellEnd"/>
      <w:r w:rsidRPr="004E6D05">
        <w:rPr>
          <w:color w:val="000000"/>
        </w:rPr>
        <w:t xml:space="preserve">, Киев </w:t>
      </w:r>
      <w:proofErr w:type="spellStart"/>
      <w:r w:rsidRPr="004E6D05">
        <w:rPr>
          <w:color w:val="000000"/>
        </w:rPr>
        <w:t>Русі</w:t>
      </w:r>
      <w:proofErr w:type="spellEnd"/>
      <w:r w:rsidRPr="004E6D05">
        <w:rPr>
          <w:color w:val="000000"/>
        </w:rPr>
        <w:t xml:space="preserve"> </w:t>
      </w:r>
      <w:proofErr w:type="spellStart"/>
      <w:r w:rsidRPr="004E6D05">
        <w:rPr>
          <w:color w:val="000000"/>
        </w:rPr>
        <w:t>тарихы</w:t>
      </w:r>
      <w:proofErr w:type="spellEnd"/>
      <w:r w:rsidRPr="004E6D05">
        <w:rPr>
          <w:color w:val="000000"/>
        </w:rPr>
        <w:t xml:space="preserve"> </w:t>
      </w:r>
      <w:proofErr w:type="spellStart"/>
      <w:r w:rsidRPr="004E6D05">
        <w:rPr>
          <w:color w:val="000000"/>
        </w:rPr>
        <w:t>бойынша</w:t>
      </w:r>
      <w:proofErr w:type="spellEnd"/>
      <w:r w:rsidRPr="004E6D05">
        <w:rPr>
          <w:color w:val="000000"/>
        </w:rPr>
        <w:t xml:space="preserve"> </w:t>
      </w:r>
      <w:proofErr w:type="spellStart"/>
      <w:r w:rsidRPr="004E6D05">
        <w:rPr>
          <w:color w:val="000000"/>
        </w:rPr>
        <w:t>т.б</w:t>
      </w:r>
      <w:proofErr w:type="spellEnd"/>
      <w:r w:rsidRPr="004E6D05">
        <w:rPr>
          <w:color w:val="000000"/>
        </w:rPr>
        <w:t xml:space="preserve">. Ал </w:t>
      </w:r>
      <w:proofErr w:type="spellStart"/>
      <w:r w:rsidRPr="004E6D05">
        <w:rPr>
          <w:color w:val="000000"/>
        </w:rPr>
        <w:t>хронологиялық</w:t>
      </w:r>
      <w:proofErr w:type="spellEnd"/>
      <w:r w:rsidRPr="004E6D05">
        <w:rPr>
          <w:color w:val="000000"/>
        </w:rPr>
        <w:t xml:space="preserve"> </w:t>
      </w:r>
      <w:proofErr w:type="spellStart"/>
      <w:r w:rsidRPr="004E6D05">
        <w:rPr>
          <w:color w:val="000000"/>
        </w:rPr>
        <w:t>шектеулері</w:t>
      </w:r>
      <w:proofErr w:type="spellEnd"/>
      <w:r w:rsidRPr="004E6D05">
        <w:rPr>
          <w:color w:val="000000"/>
        </w:rPr>
        <w:t xml:space="preserve"> </w:t>
      </w:r>
      <w:proofErr w:type="spellStart"/>
      <w:r w:rsidRPr="004E6D05">
        <w:rPr>
          <w:color w:val="000000"/>
        </w:rPr>
        <w:t>ішінде</w:t>
      </w:r>
      <w:proofErr w:type="spellEnd"/>
      <w:r w:rsidRPr="004E6D05">
        <w:rPr>
          <w:color w:val="000000"/>
        </w:rPr>
        <w:t xml:space="preserve"> </w:t>
      </w:r>
      <w:proofErr w:type="spellStart"/>
      <w:r w:rsidRPr="004E6D05">
        <w:rPr>
          <w:color w:val="000000"/>
        </w:rPr>
        <w:t>деректер</w:t>
      </w:r>
      <w:proofErr w:type="spellEnd"/>
      <w:r w:rsidRPr="004E6D05">
        <w:rPr>
          <w:color w:val="000000"/>
        </w:rPr>
        <w:t xml:space="preserve"> </w:t>
      </w:r>
      <w:proofErr w:type="spellStart"/>
      <w:r w:rsidRPr="004E6D05">
        <w:rPr>
          <w:color w:val="000000"/>
        </w:rPr>
        <w:t>шығу</w:t>
      </w:r>
      <w:proofErr w:type="spellEnd"/>
      <w:r w:rsidRPr="004E6D05">
        <w:rPr>
          <w:color w:val="000000"/>
        </w:rPr>
        <w:t xml:space="preserve"> </w:t>
      </w:r>
      <w:proofErr w:type="spellStart"/>
      <w:r w:rsidRPr="004E6D05">
        <w:rPr>
          <w:color w:val="000000"/>
        </w:rPr>
        <w:t>тегіне</w:t>
      </w:r>
      <w:proofErr w:type="spellEnd"/>
      <w:r w:rsidRPr="004E6D05">
        <w:rPr>
          <w:color w:val="000000"/>
        </w:rPr>
        <w:t xml:space="preserve"> </w:t>
      </w:r>
      <w:proofErr w:type="spellStart"/>
      <w:r w:rsidRPr="004E6D05">
        <w:rPr>
          <w:color w:val="000000"/>
        </w:rPr>
        <w:t>қарай</w:t>
      </w:r>
      <w:proofErr w:type="spellEnd"/>
      <w:r w:rsidRPr="004E6D05">
        <w:rPr>
          <w:color w:val="000000"/>
        </w:rPr>
        <w:t xml:space="preserve"> </w:t>
      </w:r>
      <w:proofErr w:type="spellStart"/>
      <w:r w:rsidRPr="004E6D05">
        <w:rPr>
          <w:color w:val="000000"/>
        </w:rPr>
        <w:t>бөлінеді</w:t>
      </w:r>
      <w:proofErr w:type="spellEnd"/>
      <w:r w:rsidRPr="004E6D05">
        <w:rPr>
          <w:color w:val="000000"/>
        </w:rPr>
        <w:t xml:space="preserve"> (</w:t>
      </w:r>
      <w:proofErr w:type="spellStart"/>
      <w:r w:rsidRPr="004E6D05">
        <w:rPr>
          <w:color w:val="000000"/>
        </w:rPr>
        <w:t>халдейлік</w:t>
      </w:r>
      <w:proofErr w:type="spellEnd"/>
      <w:r w:rsidRPr="004E6D05">
        <w:rPr>
          <w:color w:val="000000"/>
        </w:rPr>
        <w:t>, греко-</w:t>
      </w:r>
      <w:proofErr w:type="spellStart"/>
      <w:r w:rsidRPr="004E6D05">
        <w:rPr>
          <w:color w:val="000000"/>
        </w:rPr>
        <w:t>римдік</w:t>
      </w:r>
      <w:proofErr w:type="spellEnd"/>
      <w:r w:rsidRPr="004E6D05">
        <w:rPr>
          <w:color w:val="000000"/>
        </w:rPr>
        <w:t xml:space="preserve">, </w:t>
      </w:r>
      <w:proofErr w:type="spellStart"/>
      <w:r w:rsidRPr="004E6D05">
        <w:rPr>
          <w:color w:val="000000"/>
        </w:rPr>
        <w:t>византиялық</w:t>
      </w:r>
      <w:proofErr w:type="spellEnd"/>
      <w:r w:rsidRPr="004E6D05">
        <w:rPr>
          <w:color w:val="000000"/>
        </w:rPr>
        <w:t>)</w:t>
      </w:r>
      <w:r w:rsidRPr="004E6D05">
        <w:rPr>
          <w:color w:val="000000"/>
          <w:lang w:val="kk-KZ"/>
        </w:rPr>
        <w:t>.</w:t>
      </w:r>
    </w:p>
    <w:p w:rsidR="006E0365" w:rsidRPr="004E6D05" w:rsidRDefault="006E0365" w:rsidP="006E0365">
      <w:pPr>
        <w:pStyle w:val="a3"/>
        <w:ind w:firstLine="567"/>
        <w:jc w:val="both"/>
        <w:rPr>
          <w:color w:val="000000"/>
        </w:rPr>
      </w:pPr>
      <w:r w:rsidRPr="004E6D05">
        <w:rPr>
          <w:color w:val="000000"/>
        </w:rPr>
        <w:t xml:space="preserve">4-ші </w:t>
      </w:r>
      <w:proofErr w:type="spellStart"/>
      <w:r w:rsidRPr="004E6D05">
        <w:rPr>
          <w:color w:val="000000"/>
        </w:rPr>
        <w:t>кезеңде</w:t>
      </w:r>
      <w:proofErr w:type="spellEnd"/>
      <w:r w:rsidRPr="004E6D05">
        <w:rPr>
          <w:color w:val="000000"/>
        </w:rPr>
        <w:t xml:space="preserve"> (1956 </w:t>
      </w:r>
      <w:proofErr w:type="spellStart"/>
      <w:r w:rsidRPr="004E6D05">
        <w:rPr>
          <w:color w:val="000000"/>
        </w:rPr>
        <w:t>жылғы</w:t>
      </w:r>
      <w:proofErr w:type="spellEnd"/>
      <w:r w:rsidRPr="004E6D05">
        <w:rPr>
          <w:color w:val="000000"/>
        </w:rPr>
        <w:t xml:space="preserve"> КОКП-</w:t>
      </w:r>
      <w:proofErr w:type="spellStart"/>
      <w:r w:rsidRPr="004E6D05">
        <w:rPr>
          <w:color w:val="000000"/>
        </w:rPr>
        <w:t>ның</w:t>
      </w:r>
      <w:proofErr w:type="spellEnd"/>
      <w:r w:rsidRPr="004E6D05">
        <w:rPr>
          <w:color w:val="000000"/>
        </w:rPr>
        <w:t xml:space="preserve"> ХХ </w:t>
      </w:r>
      <w:proofErr w:type="spellStart"/>
      <w:r w:rsidRPr="004E6D05">
        <w:rPr>
          <w:color w:val="000000"/>
        </w:rPr>
        <w:t>съезінен</w:t>
      </w:r>
      <w:proofErr w:type="spellEnd"/>
      <w:r w:rsidRPr="004E6D05">
        <w:rPr>
          <w:color w:val="000000"/>
        </w:rPr>
        <w:t xml:space="preserve"> </w:t>
      </w:r>
      <w:proofErr w:type="spellStart"/>
      <w:r w:rsidRPr="004E6D05">
        <w:rPr>
          <w:color w:val="000000"/>
        </w:rPr>
        <w:t>кейін</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типологиялық</w:t>
      </w:r>
      <w:proofErr w:type="spellEnd"/>
      <w:r w:rsidRPr="004E6D05">
        <w:rPr>
          <w:color w:val="000000"/>
        </w:rPr>
        <w:t xml:space="preserve"> </w:t>
      </w:r>
      <w:proofErr w:type="spellStart"/>
      <w:r w:rsidRPr="004E6D05">
        <w:rPr>
          <w:color w:val="000000"/>
        </w:rPr>
        <w:t>сыныптау</w:t>
      </w:r>
      <w:proofErr w:type="spellEnd"/>
      <w:r w:rsidRPr="004E6D05">
        <w:rPr>
          <w:color w:val="000000"/>
        </w:rPr>
        <w:t xml:space="preserve"> </w:t>
      </w:r>
      <w:proofErr w:type="spellStart"/>
      <w:r w:rsidRPr="004E6D05">
        <w:rPr>
          <w:color w:val="000000"/>
        </w:rPr>
        <w:t>біржола</w:t>
      </w:r>
      <w:proofErr w:type="spellEnd"/>
      <w:r w:rsidRPr="004E6D05">
        <w:rPr>
          <w:color w:val="000000"/>
        </w:rPr>
        <w:t xml:space="preserve"> </w:t>
      </w:r>
      <w:proofErr w:type="spellStart"/>
      <w:r w:rsidRPr="004E6D05">
        <w:rPr>
          <w:color w:val="000000"/>
        </w:rPr>
        <w:t>қалыптасты</w:t>
      </w:r>
      <w:proofErr w:type="spellEnd"/>
      <w:r w:rsidRPr="004E6D05">
        <w:rPr>
          <w:color w:val="000000"/>
        </w:rPr>
        <w:t xml:space="preserve">. </w:t>
      </w:r>
      <w:proofErr w:type="spellStart"/>
      <w:r w:rsidRPr="004E6D05">
        <w:rPr>
          <w:color w:val="000000"/>
        </w:rPr>
        <w:t>Сол</w:t>
      </w:r>
      <w:proofErr w:type="spellEnd"/>
      <w:r w:rsidRPr="004E6D05">
        <w:rPr>
          <w:color w:val="000000"/>
        </w:rPr>
        <w:t xml:space="preserve"> </w:t>
      </w:r>
      <w:proofErr w:type="spellStart"/>
      <w:r w:rsidRPr="004E6D05">
        <w:rPr>
          <w:color w:val="000000"/>
        </w:rPr>
        <w:t>тарихқа</w:t>
      </w:r>
      <w:proofErr w:type="spellEnd"/>
      <w:r w:rsidRPr="004E6D05">
        <w:rPr>
          <w:color w:val="000000"/>
        </w:rPr>
        <w:t xml:space="preserve"> </w:t>
      </w:r>
      <w:proofErr w:type="spellStart"/>
      <w:r w:rsidRPr="004E6D05">
        <w:rPr>
          <w:color w:val="000000"/>
        </w:rPr>
        <w:t>жылымық</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w:t>
      </w:r>
      <w:proofErr w:type="spellStart"/>
      <w:r w:rsidRPr="004E6D05">
        <w:rPr>
          <w:color w:val="000000"/>
        </w:rPr>
        <w:t>атпен</w:t>
      </w:r>
      <w:proofErr w:type="spellEnd"/>
      <w:r w:rsidRPr="004E6D05">
        <w:rPr>
          <w:color w:val="000000"/>
        </w:rPr>
        <w:t xml:space="preserve"> </w:t>
      </w:r>
      <w:proofErr w:type="spellStart"/>
      <w:r w:rsidRPr="004E6D05">
        <w:rPr>
          <w:color w:val="000000"/>
        </w:rPr>
        <w:t>енген</w:t>
      </w:r>
      <w:proofErr w:type="spellEnd"/>
      <w:r w:rsidRPr="004E6D05">
        <w:rPr>
          <w:color w:val="000000"/>
        </w:rPr>
        <w:t xml:space="preserve"> </w:t>
      </w:r>
      <w:proofErr w:type="spellStart"/>
      <w:r w:rsidRPr="004E6D05">
        <w:rPr>
          <w:color w:val="000000"/>
        </w:rPr>
        <w:t>жылдарда</w:t>
      </w:r>
      <w:proofErr w:type="spellEnd"/>
      <w:r w:rsidRPr="004E6D05">
        <w:rPr>
          <w:color w:val="000000"/>
        </w:rPr>
        <w:t xml:space="preserve"> </w:t>
      </w:r>
      <w:proofErr w:type="spellStart"/>
      <w:r w:rsidRPr="004E6D05">
        <w:rPr>
          <w:color w:val="000000"/>
        </w:rPr>
        <w:t>жалпы</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ішінде</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да </w:t>
      </w:r>
      <w:proofErr w:type="spellStart"/>
      <w:r w:rsidRPr="004E6D05">
        <w:rPr>
          <w:color w:val="000000"/>
        </w:rPr>
        <w:t>едәуір</w:t>
      </w:r>
      <w:proofErr w:type="spellEnd"/>
      <w:r w:rsidRPr="004E6D05">
        <w:rPr>
          <w:color w:val="000000"/>
        </w:rPr>
        <w:t xml:space="preserve"> </w:t>
      </w:r>
      <w:proofErr w:type="spellStart"/>
      <w:r w:rsidRPr="004E6D05">
        <w:rPr>
          <w:color w:val="000000"/>
        </w:rPr>
        <w:t>дамыды</w:t>
      </w:r>
      <w:proofErr w:type="spellEnd"/>
      <w:r w:rsidRPr="004E6D05">
        <w:rPr>
          <w:color w:val="000000"/>
        </w:rPr>
        <w:t>.</w:t>
      </w:r>
    </w:p>
    <w:p w:rsidR="006E0365" w:rsidRPr="004E6D05" w:rsidRDefault="006E0365" w:rsidP="006E0365">
      <w:pPr>
        <w:pStyle w:val="a3"/>
        <w:ind w:firstLine="567"/>
        <w:jc w:val="both"/>
        <w:rPr>
          <w:color w:val="000000"/>
        </w:rPr>
      </w:pPr>
      <w:proofErr w:type="spellStart"/>
      <w:r w:rsidRPr="004E6D05">
        <w:rPr>
          <w:b/>
          <w:color w:val="000000"/>
        </w:rPr>
        <w:t>Деректердің</w:t>
      </w:r>
      <w:proofErr w:type="spellEnd"/>
      <w:r w:rsidRPr="004E6D05">
        <w:rPr>
          <w:b/>
          <w:color w:val="000000"/>
        </w:rPr>
        <w:t xml:space="preserve"> </w:t>
      </w:r>
      <w:proofErr w:type="spellStart"/>
      <w:r w:rsidRPr="004E6D05">
        <w:rPr>
          <w:b/>
          <w:color w:val="000000"/>
        </w:rPr>
        <w:t>типтік</w:t>
      </w:r>
      <w:proofErr w:type="spellEnd"/>
      <w:r w:rsidRPr="004E6D05">
        <w:rPr>
          <w:b/>
          <w:color w:val="000000"/>
        </w:rPr>
        <w:t xml:space="preserve"> </w:t>
      </w:r>
      <w:proofErr w:type="spellStart"/>
      <w:r w:rsidRPr="004E6D05">
        <w:rPr>
          <w:b/>
          <w:color w:val="000000"/>
        </w:rPr>
        <w:t>сыныпталуы</w:t>
      </w:r>
      <w:proofErr w:type="spellEnd"/>
      <w:r w:rsidRPr="004E6D05">
        <w:rPr>
          <w:color w:val="000000"/>
        </w:rPr>
        <w:t>.</w:t>
      </w:r>
    </w:p>
    <w:p w:rsidR="006E0365" w:rsidRPr="004E6D05" w:rsidRDefault="006E0365" w:rsidP="006E0365">
      <w:pPr>
        <w:pStyle w:val="a3"/>
        <w:ind w:firstLine="567"/>
        <w:jc w:val="both"/>
        <w:rPr>
          <w:color w:val="000000"/>
        </w:rPr>
      </w:pPr>
      <w:proofErr w:type="spellStart"/>
      <w:r w:rsidRPr="004E6D05">
        <w:rPr>
          <w:color w:val="000000"/>
        </w:rPr>
        <w:t>Типтік</w:t>
      </w:r>
      <w:proofErr w:type="spellEnd"/>
      <w:r w:rsidRPr="004E6D05">
        <w:rPr>
          <w:color w:val="000000"/>
        </w:rPr>
        <w:t xml:space="preserve"> </w:t>
      </w:r>
      <w:proofErr w:type="spellStart"/>
      <w:r w:rsidRPr="004E6D05">
        <w:rPr>
          <w:color w:val="000000"/>
        </w:rPr>
        <w:t>сыныпталудың</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түрлік</w:t>
      </w:r>
      <w:proofErr w:type="spellEnd"/>
      <w:r w:rsidRPr="004E6D05">
        <w:rPr>
          <w:color w:val="000000"/>
        </w:rPr>
        <w:t xml:space="preserve"> </w:t>
      </w:r>
      <w:proofErr w:type="spellStart"/>
      <w:r w:rsidRPr="004E6D05">
        <w:rPr>
          <w:color w:val="000000"/>
        </w:rPr>
        <w:t>сыныптаудан</w:t>
      </w:r>
      <w:proofErr w:type="spellEnd"/>
      <w:r w:rsidRPr="004E6D05">
        <w:rPr>
          <w:color w:val="000000"/>
        </w:rPr>
        <w:t xml:space="preserve"> </w:t>
      </w:r>
      <w:proofErr w:type="spellStart"/>
      <w:r w:rsidRPr="004E6D05">
        <w:rPr>
          <w:color w:val="000000"/>
        </w:rPr>
        <w:t>айырмашылығы</w:t>
      </w:r>
      <w:proofErr w:type="spellEnd"/>
      <w:r w:rsidRPr="004E6D05">
        <w:rPr>
          <w:color w:val="000000"/>
        </w:rPr>
        <w:t xml:space="preserve"> </w:t>
      </w:r>
      <w:proofErr w:type="spellStart"/>
      <w:r w:rsidRPr="004E6D05">
        <w:rPr>
          <w:color w:val="000000"/>
        </w:rPr>
        <w:t>ол</w:t>
      </w:r>
      <w:proofErr w:type="spellEnd"/>
      <w:r w:rsidRPr="004E6D05">
        <w:rPr>
          <w:color w:val="000000"/>
        </w:rPr>
        <w:t xml:space="preserve"> </w:t>
      </w:r>
      <w:proofErr w:type="spellStart"/>
      <w:r w:rsidRPr="004E6D05">
        <w:rPr>
          <w:color w:val="000000"/>
        </w:rPr>
        <w:t>деректердің</w:t>
      </w:r>
      <w:proofErr w:type="spellEnd"/>
      <w:r w:rsidRPr="004E6D05">
        <w:rPr>
          <w:color w:val="000000"/>
        </w:rPr>
        <w:t xml:space="preserve"> </w:t>
      </w:r>
      <w:proofErr w:type="spellStart"/>
      <w:r w:rsidRPr="004E6D05">
        <w:rPr>
          <w:color w:val="000000"/>
        </w:rPr>
        <w:t>мазмұны</w:t>
      </w:r>
      <w:proofErr w:type="spellEnd"/>
      <w:r w:rsidRPr="004E6D05">
        <w:rPr>
          <w:color w:val="000000"/>
        </w:rPr>
        <w:t xml:space="preserve"> мен </w:t>
      </w:r>
      <w:proofErr w:type="spellStart"/>
      <w:r w:rsidRPr="004E6D05">
        <w:rPr>
          <w:color w:val="000000"/>
        </w:rPr>
        <w:t>формасының</w:t>
      </w:r>
      <w:proofErr w:type="spellEnd"/>
      <w:r w:rsidRPr="004E6D05">
        <w:rPr>
          <w:color w:val="000000"/>
        </w:rPr>
        <w:t xml:space="preserve"> </w:t>
      </w:r>
      <w:proofErr w:type="spellStart"/>
      <w:r w:rsidRPr="004E6D05">
        <w:rPr>
          <w:color w:val="000000"/>
        </w:rPr>
        <w:t>сәйкестігі</w:t>
      </w:r>
      <w:proofErr w:type="spellEnd"/>
      <w:r w:rsidRPr="004E6D05">
        <w:rPr>
          <w:color w:val="000000"/>
        </w:rPr>
        <w:t xml:space="preserve"> </w:t>
      </w:r>
      <w:proofErr w:type="spellStart"/>
      <w:r w:rsidRPr="004E6D05">
        <w:rPr>
          <w:color w:val="000000"/>
        </w:rPr>
        <w:t>принципіне</w:t>
      </w:r>
      <w:proofErr w:type="spellEnd"/>
      <w:r w:rsidRPr="004E6D05">
        <w:rPr>
          <w:color w:val="000000"/>
        </w:rPr>
        <w:t xml:space="preserve"> </w:t>
      </w:r>
      <w:proofErr w:type="spellStart"/>
      <w:r w:rsidRPr="004E6D05">
        <w:rPr>
          <w:color w:val="000000"/>
        </w:rPr>
        <w:t>негізделген</w:t>
      </w:r>
      <w:proofErr w:type="spellEnd"/>
      <w:r w:rsidRPr="004E6D05">
        <w:rPr>
          <w:color w:val="000000"/>
        </w:rPr>
        <w:t xml:space="preserve">. Тип </w:t>
      </w:r>
      <w:proofErr w:type="spellStart"/>
      <w:r w:rsidRPr="004E6D05">
        <w:rPr>
          <w:color w:val="000000"/>
        </w:rPr>
        <w:t>ақпаратты</w:t>
      </w:r>
      <w:proofErr w:type="spellEnd"/>
      <w:r w:rsidRPr="004E6D05">
        <w:rPr>
          <w:color w:val="000000"/>
        </w:rPr>
        <w:t xml:space="preserve"> салу </w:t>
      </w:r>
      <w:proofErr w:type="spellStart"/>
      <w:r w:rsidRPr="004E6D05">
        <w:rPr>
          <w:color w:val="000000"/>
        </w:rPr>
        <w:t>және</w:t>
      </w:r>
      <w:proofErr w:type="spellEnd"/>
      <w:r w:rsidRPr="004E6D05">
        <w:rPr>
          <w:color w:val="000000"/>
        </w:rPr>
        <w:t xml:space="preserve"> </w:t>
      </w:r>
      <w:proofErr w:type="spellStart"/>
      <w:r w:rsidRPr="004E6D05">
        <w:rPr>
          <w:color w:val="000000"/>
        </w:rPr>
        <w:t>сақтау</w:t>
      </w:r>
      <w:proofErr w:type="spellEnd"/>
      <w:r w:rsidRPr="004E6D05">
        <w:rPr>
          <w:color w:val="000000"/>
        </w:rPr>
        <w:t xml:space="preserve"> </w:t>
      </w:r>
      <w:proofErr w:type="spellStart"/>
      <w:r w:rsidRPr="004E6D05">
        <w:rPr>
          <w:color w:val="000000"/>
        </w:rPr>
        <w:t>тәсілдерімен</w:t>
      </w:r>
      <w:proofErr w:type="spellEnd"/>
      <w:r w:rsidRPr="004E6D05">
        <w:rPr>
          <w:color w:val="000000"/>
        </w:rPr>
        <w:t xml:space="preserve"> </w:t>
      </w:r>
      <w:proofErr w:type="spellStart"/>
      <w:r w:rsidRPr="004E6D05">
        <w:rPr>
          <w:color w:val="000000"/>
        </w:rPr>
        <w:t>ерекшеленген</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біріктіреді</w:t>
      </w:r>
      <w:proofErr w:type="spellEnd"/>
      <w:r w:rsidRPr="004E6D05">
        <w:rPr>
          <w:color w:val="000000"/>
        </w:rPr>
        <w:t xml:space="preserve">. </w:t>
      </w:r>
      <w:proofErr w:type="spellStart"/>
      <w:r w:rsidRPr="004E6D05">
        <w:rPr>
          <w:color w:val="000000"/>
        </w:rPr>
        <w:t>Негізінен</w:t>
      </w:r>
      <w:proofErr w:type="spellEnd"/>
      <w:r w:rsidRPr="004E6D05">
        <w:rPr>
          <w:color w:val="000000"/>
        </w:rPr>
        <w:t xml:space="preserve"> </w:t>
      </w:r>
      <w:proofErr w:type="spellStart"/>
      <w:r w:rsidRPr="004E6D05">
        <w:rPr>
          <w:color w:val="000000"/>
        </w:rPr>
        <w:t>деректердің</w:t>
      </w:r>
      <w:proofErr w:type="spellEnd"/>
      <w:r w:rsidRPr="004E6D05">
        <w:rPr>
          <w:color w:val="000000"/>
        </w:rPr>
        <w:t xml:space="preserve"> </w:t>
      </w:r>
      <w:proofErr w:type="spellStart"/>
      <w:r w:rsidRPr="004E6D05">
        <w:rPr>
          <w:color w:val="000000"/>
        </w:rPr>
        <w:t>жеті</w:t>
      </w:r>
      <w:proofErr w:type="spellEnd"/>
      <w:r w:rsidRPr="004E6D05">
        <w:rPr>
          <w:color w:val="000000"/>
        </w:rPr>
        <w:t xml:space="preserve"> </w:t>
      </w:r>
      <w:proofErr w:type="spellStart"/>
      <w:r w:rsidRPr="004E6D05">
        <w:rPr>
          <w:color w:val="000000"/>
        </w:rPr>
        <w:t>типін</w:t>
      </w:r>
      <w:proofErr w:type="spellEnd"/>
      <w:r w:rsidRPr="004E6D05">
        <w:rPr>
          <w:color w:val="000000"/>
        </w:rPr>
        <w:t xml:space="preserve"> </w:t>
      </w:r>
      <w:proofErr w:type="spellStart"/>
      <w:r w:rsidRPr="004E6D05">
        <w:rPr>
          <w:color w:val="000000"/>
        </w:rPr>
        <w:t>айтуға</w:t>
      </w:r>
      <w:proofErr w:type="spellEnd"/>
      <w:r w:rsidRPr="004E6D05">
        <w:rPr>
          <w:color w:val="000000"/>
        </w:rPr>
        <w:t xml:space="preserve"> </w:t>
      </w:r>
      <w:proofErr w:type="spellStart"/>
      <w:r w:rsidRPr="004E6D05">
        <w:rPr>
          <w:color w:val="000000"/>
        </w:rPr>
        <w:t>болады</w:t>
      </w:r>
      <w:proofErr w:type="spellEnd"/>
      <w:r w:rsidRPr="004E6D05">
        <w:rPr>
          <w:color w:val="000000"/>
        </w:rPr>
        <w:t xml:space="preserve">: </w:t>
      </w:r>
      <w:proofErr w:type="spellStart"/>
      <w:r w:rsidRPr="004E6D05">
        <w:rPr>
          <w:color w:val="000000"/>
        </w:rPr>
        <w:t>жазба</w:t>
      </w:r>
      <w:proofErr w:type="spellEnd"/>
      <w:r w:rsidRPr="004E6D05">
        <w:rPr>
          <w:color w:val="000000"/>
        </w:rPr>
        <w:t xml:space="preserve">, </w:t>
      </w:r>
      <w:proofErr w:type="spellStart"/>
      <w:r w:rsidRPr="004E6D05">
        <w:rPr>
          <w:color w:val="000000"/>
        </w:rPr>
        <w:t>заттай</w:t>
      </w:r>
      <w:proofErr w:type="spellEnd"/>
      <w:r w:rsidRPr="004E6D05">
        <w:rPr>
          <w:color w:val="000000"/>
        </w:rPr>
        <w:t xml:space="preserve">, </w:t>
      </w:r>
      <w:proofErr w:type="spellStart"/>
      <w:r w:rsidRPr="004E6D05">
        <w:rPr>
          <w:color w:val="000000"/>
        </w:rPr>
        <w:t>этнографиялық</w:t>
      </w:r>
      <w:proofErr w:type="spellEnd"/>
      <w:r w:rsidRPr="004E6D05">
        <w:rPr>
          <w:color w:val="000000"/>
        </w:rPr>
        <w:t xml:space="preserve">, </w:t>
      </w:r>
      <w:proofErr w:type="spellStart"/>
      <w:r w:rsidRPr="004E6D05">
        <w:rPr>
          <w:color w:val="000000"/>
        </w:rPr>
        <w:t>фольклорлық</w:t>
      </w:r>
      <w:proofErr w:type="spellEnd"/>
      <w:r w:rsidRPr="004E6D05">
        <w:rPr>
          <w:color w:val="000000"/>
        </w:rPr>
        <w:t xml:space="preserve">, </w:t>
      </w:r>
      <w:proofErr w:type="spellStart"/>
      <w:r w:rsidRPr="004E6D05">
        <w:rPr>
          <w:color w:val="000000"/>
        </w:rPr>
        <w:t>лингвистикалық</w:t>
      </w:r>
      <w:proofErr w:type="spellEnd"/>
      <w:r w:rsidRPr="004E6D05">
        <w:rPr>
          <w:color w:val="000000"/>
        </w:rPr>
        <w:t xml:space="preserve">, </w:t>
      </w:r>
      <w:proofErr w:type="spellStart"/>
      <w:r w:rsidRPr="004E6D05">
        <w:rPr>
          <w:color w:val="000000"/>
        </w:rPr>
        <w:t>фотокино-құжаттар</w:t>
      </w:r>
      <w:proofErr w:type="spellEnd"/>
      <w:r w:rsidRPr="004E6D05">
        <w:rPr>
          <w:color w:val="000000"/>
        </w:rPr>
        <w:t xml:space="preserve">, </w:t>
      </w:r>
      <w:proofErr w:type="spellStart"/>
      <w:r w:rsidRPr="004E6D05">
        <w:rPr>
          <w:color w:val="000000"/>
        </w:rPr>
        <w:t>фоноқұжаттар</w:t>
      </w:r>
      <w:proofErr w:type="spellEnd"/>
      <w:r w:rsidRPr="004E6D05">
        <w:rPr>
          <w:color w:val="000000"/>
        </w:rPr>
        <w:t xml:space="preserve">. </w:t>
      </w:r>
      <w:proofErr w:type="spellStart"/>
      <w:r w:rsidRPr="004E6D05">
        <w:rPr>
          <w:color w:val="000000"/>
        </w:rPr>
        <w:t>Мұндай</w:t>
      </w:r>
      <w:proofErr w:type="spellEnd"/>
      <w:r w:rsidRPr="004E6D05">
        <w:rPr>
          <w:color w:val="000000"/>
        </w:rPr>
        <w:t xml:space="preserve"> </w:t>
      </w:r>
      <w:proofErr w:type="spellStart"/>
      <w:r w:rsidRPr="004E6D05">
        <w:rPr>
          <w:color w:val="000000"/>
        </w:rPr>
        <w:t>сыныптау</w:t>
      </w:r>
      <w:proofErr w:type="spellEnd"/>
      <w:r w:rsidRPr="004E6D05">
        <w:rPr>
          <w:color w:val="000000"/>
        </w:rPr>
        <w:t xml:space="preserve"> </w:t>
      </w:r>
      <w:proofErr w:type="spellStart"/>
      <w:r w:rsidRPr="004E6D05">
        <w:rPr>
          <w:color w:val="000000"/>
        </w:rPr>
        <w:t>дерекке</w:t>
      </w:r>
      <w:proofErr w:type="spellEnd"/>
      <w:r w:rsidRPr="004E6D05">
        <w:rPr>
          <w:color w:val="000000"/>
        </w:rPr>
        <w:t xml:space="preserve"> </w:t>
      </w:r>
      <w:proofErr w:type="spellStart"/>
      <w:r w:rsidRPr="004E6D05">
        <w:rPr>
          <w:color w:val="000000"/>
        </w:rPr>
        <w:t>тән</w:t>
      </w:r>
      <w:proofErr w:type="spellEnd"/>
      <w:r w:rsidRPr="004E6D05">
        <w:rPr>
          <w:color w:val="000000"/>
        </w:rPr>
        <w:t xml:space="preserve"> </w:t>
      </w:r>
      <w:proofErr w:type="spellStart"/>
      <w:r w:rsidRPr="004E6D05">
        <w:rPr>
          <w:color w:val="000000"/>
        </w:rPr>
        <w:t>ерекше</w:t>
      </w:r>
      <w:proofErr w:type="spellEnd"/>
      <w:r w:rsidRPr="004E6D05">
        <w:rPr>
          <w:color w:val="000000"/>
        </w:rPr>
        <w:t xml:space="preserve"> </w:t>
      </w:r>
      <w:proofErr w:type="spellStart"/>
      <w:r w:rsidRPr="004E6D05">
        <w:rPr>
          <w:color w:val="000000"/>
        </w:rPr>
        <w:t>белгілерін</w:t>
      </w:r>
      <w:proofErr w:type="spellEnd"/>
      <w:r w:rsidRPr="004E6D05">
        <w:rPr>
          <w:color w:val="000000"/>
        </w:rPr>
        <w:t xml:space="preserve"> (</w:t>
      </w:r>
      <w:proofErr w:type="spellStart"/>
      <w:r w:rsidRPr="004E6D05">
        <w:rPr>
          <w:color w:val="000000"/>
        </w:rPr>
        <w:t>пайда</w:t>
      </w:r>
      <w:proofErr w:type="spellEnd"/>
      <w:r w:rsidRPr="004E6D05">
        <w:rPr>
          <w:color w:val="000000"/>
        </w:rPr>
        <w:t xml:space="preserve"> болу, </w:t>
      </w:r>
      <w:proofErr w:type="spellStart"/>
      <w:r w:rsidRPr="004E6D05">
        <w:rPr>
          <w:color w:val="000000"/>
        </w:rPr>
        <w:t>мазмұны</w:t>
      </w:r>
      <w:proofErr w:type="spellEnd"/>
      <w:r w:rsidRPr="004E6D05">
        <w:rPr>
          <w:color w:val="000000"/>
        </w:rPr>
        <w:t xml:space="preserve">, </w:t>
      </w:r>
      <w:proofErr w:type="spellStart"/>
      <w:r w:rsidRPr="004E6D05">
        <w:rPr>
          <w:color w:val="000000"/>
        </w:rPr>
        <w:t>формасы</w:t>
      </w:r>
      <w:proofErr w:type="spellEnd"/>
      <w:r w:rsidRPr="004E6D05">
        <w:rPr>
          <w:color w:val="000000"/>
        </w:rPr>
        <w:t xml:space="preserve">) </w:t>
      </w:r>
      <w:proofErr w:type="spellStart"/>
      <w:r w:rsidRPr="004E6D05">
        <w:rPr>
          <w:color w:val="000000"/>
        </w:rPr>
        <w:t>ескереді</w:t>
      </w:r>
      <w:proofErr w:type="spellEnd"/>
      <w:r w:rsidRPr="004E6D05">
        <w:rPr>
          <w:color w:val="000000"/>
        </w:rPr>
        <w:t xml:space="preserve">, </w:t>
      </w:r>
      <w:proofErr w:type="spellStart"/>
      <w:r w:rsidRPr="004E6D05">
        <w:rPr>
          <w:color w:val="000000"/>
        </w:rPr>
        <w:t>дегенмен</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шартты</w:t>
      </w:r>
      <w:proofErr w:type="spellEnd"/>
      <w:r w:rsidRPr="004E6D05">
        <w:rPr>
          <w:color w:val="000000"/>
        </w:rPr>
        <w:t xml:space="preserve"> </w:t>
      </w:r>
      <w:proofErr w:type="spellStart"/>
      <w:r w:rsidRPr="004E6D05">
        <w:rPr>
          <w:color w:val="000000"/>
        </w:rPr>
        <w:t>сыныптау</w:t>
      </w:r>
      <w:proofErr w:type="spellEnd"/>
      <w:r w:rsidRPr="004E6D05">
        <w:rPr>
          <w:color w:val="000000"/>
        </w:rPr>
        <w:t xml:space="preserve">. </w:t>
      </w:r>
      <w:proofErr w:type="spellStart"/>
      <w:r w:rsidRPr="004E6D05">
        <w:rPr>
          <w:color w:val="000000"/>
        </w:rPr>
        <w:t>Өйткені</w:t>
      </w:r>
      <w:proofErr w:type="spellEnd"/>
      <w:r w:rsidRPr="004E6D05">
        <w:rPr>
          <w:color w:val="000000"/>
        </w:rPr>
        <w:t xml:space="preserve">, </w:t>
      </w:r>
      <w:proofErr w:type="spellStart"/>
      <w:r w:rsidRPr="004E6D05">
        <w:rPr>
          <w:color w:val="000000"/>
        </w:rPr>
        <w:t>фольклорлық</w:t>
      </w:r>
      <w:proofErr w:type="spellEnd"/>
      <w:r w:rsidRPr="004E6D05">
        <w:rPr>
          <w:color w:val="000000"/>
        </w:rPr>
        <w:t xml:space="preserve"> (</w:t>
      </w:r>
      <w:proofErr w:type="spellStart"/>
      <w:r w:rsidRPr="004E6D05">
        <w:rPr>
          <w:color w:val="000000"/>
        </w:rPr>
        <w:t>ауызша</w:t>
      </w:r>
      <w:proofErr w:type="spellEnd"/>
      <w:r w:rsidRPr="004E6D05">
        <w:rPr>
          <w:color w:val="000000"/>
        </w:rPr>
        <w:t xml:space="preserve">) </w:t>
      </w:r>
      <w:proofErr w:type="spellStart"/>
      <w:r w:rsidRPr="004E6D05">
        <w:rPr>
          <w:color w:val="000000"/>
        </w:rPr>
        <w:t>деректер</w:t>
      </w:r>
      <w:proofErr w:type="spellEnd"/>
      <w:r w:rsidRPr="004E6D05">
        <w:rPr>
          <w:color w:val="000000"/>
        </w:rPr>
        <w:t xml:space="preserve"> </w:t>
      </w:r>
      <w:proofErr w:type="spellStart"/>
      <w:r w:rsidRPr="004E6D05">
        <w:rPr>
          <w:color w:val="000000"/>
        </w:rPr>
        <w:t>қазіргі</w:t>
      </w:r>
      <w:proofErr w:type="spellEnd"/>
      <w:r w:rsidRPr="004E6D05">
        <w:rPr>
          <w:color w:val="000000"/>
        </w:rPr>
        <w:t xml:space="preserve"> </w:t>
      </w:r>
      <w:proofErr w:type="spellStart"/>
      <w:r w:rsidRPr="004E6D05">
        <w:rPr>
          <w:color w:val="000000"/>
        </w:rPr>
        <w:t>кезде</w:t>
      </w:r>
      <w:proofErr w:type="spellEnd"/>
      <w:r w:rsidRPr="004E6D05">
        <w:rPr>
          <w:color w:val="000000"/>
        </w:rPr>
        <w:t xml:space="preserve">, </w:t>
      </w:r>
      <w:proofErr w:type="spellStart"/>
      <w:r w:rsidRPr="004E6D05">
        <w:rPr>
          <w:color w:val="000000"/>
        </w:rPr>
        <w:t>көп</w:t>
      </w:r>
      <w:proofErr w:type="spellEnd"/>
      <w:r w:rsidRPr="004E6D05">
        <w:rPr>
          <w:color w:val="000000"/>
        </w:rPr>
        <w:t xml:space="preserve"> </w:t>
      </w:r>
      <w:proofErr w:type="spellStart"/>
      <w:r w:rsidRPr="004E6D05">
        <w:rPr>
          <w:color w:val="000000"/>
        </w:rPr>
        <w:t>жағдайда</w:t>
      </w:r>
      <w:proofErr w:type="spellEnd"/>
      <w:r w:rsidRPr="004E6D05">
        <w:rPr>
          <w:color w:val="000000"/>
        </w:rPr>
        <w:t xml:space="preserve"> </w:t>
      </w:r>
      <w:proofErr w:type="spellStart"/>
      <w:r w:rsidRPr="004E6D05">
        <w:rPr>
          <w:color w:val="000000"/>
        </w:rPr>
        <w:t>жазба</w:t>
      </w:r>
      <w:proofErr w:type="spellEnd"/>
      <w:r w:rsidRPr="004E6D05">
        <w:rPr>
          <w:color w:val="000000"/>
        </w:rPr>
        <w:t xml:space="preserve"> </w:t>
      </w:r>
      <w:proofErr w:type="spellStart"/>
      <w:r w:rsidRPr="004E6D05">
        <w:rPr>
          <w:color w:val="000000"/>
        </w:rPr>
        <w:t>түрінде</w:t>
      </w:r>
      <w:proofErr w:type="spellEnd"/>
      <w:r w:rsidRPr="004E6D05">
        <w:rPr>
          <w:color w:val="000000"/>
        </w:rPr>
        <w:t xml:space="preserve"> </w:t>
      </w:r>
      <w:proofErr w:type="spellStart"/>
      <w:r w:rsidRPr="004E6D05">
        <w:rPr>
          <w:color w:val="000000"/>
        </w:rPr>
        <w:t>таралған</w:t>
      </w:r>
      <w:proofErr w:type="spellEnd"/>
      <w:r w:rsidRPr="004E6D05">
        <w:rPr>
          <w:color w:val="000000"/>
        </w:rPr>
        <w:t xml:space="preserve">, ал </w:t>
      </w:r>
      <w:proofErr w:type="spellStart"/>
      <w:r w:rsidRPr="004E6D05">
        <w:rPr>
          <w:color w:val="000000"/>
        </w:rPr>
        <w:t>этнографиялық</w:t>
      </w:r>
      <w:proofErr w:type="spellEnd"/>
      <w:r w:rsidRPr="004E6D05">
        <w:rPr>
          <w:color w:val="000000"/>
        </w:rPr>
        <w:t xml:space="preserve"> </w:t>
      </w:r>
      <w:proofErr w:type="spellStart"/>
      <w:r w:rsidRPr="004E6D05">
        <w:rPr>
          <w:color w:val="000000"/>
        </w:rPr>
        <w:t>деректер-заттай</w:t>
      </w:r>
      <w:proofErr w:type="spellEnd"/>
      <w:r w:rsidRPr="004E6D05">
        <w:rPr>
          <w:color w:val="000000"/>
        </w:rPr>
        <w:t xml:space="preserve"> </w:t>
      </w:r>
      <w:proofErr w:type="spellStart"/>
      <w:r w:rsidRPr="004E6D05">
        <w:rPr>
          <w:color w:val="000000"/>
        </w:rPr>
        <w:t>ескерткіштер</w:t>
      </w:r>
      <w:proofErr w:type="spellEnd"/>
      <w:r w:rsidRPr="004E6D05">
        <w:rPr>
          <w:color w:val="000000"/>
        </w:rPr>
        <w:t xml:space="preserve"> </w:t>
      </w:r>
      <w:proofErr w:type="spellStart"/>
      <w:r w:rsidRPr="004E6D05">
        <w:rPr>
          <w:color w:val="000000"/>
        </w:rPr>
        <w:t>немесе</w:t>
      </w:r>
      <w:proofErr w:type="spellEnd"/>
      <w:r w:rsidRPr="004E6D05">
        <w:rPr>
          <w:color w:val="000000"/>
        </w:rPr>
        <w:t xml:space="preserve"> </w:t>
      </w:r>
      <w:proofErr w:type="spellStart"/>
      <w:r w:rsidRPr="004E6D05">
        <w:rPr>
          <w:color w:val="000000"/>
        </w:rPr>
        <w:t>кинофотоқұжаттар</w:t>
      </w:r>
      <w:proofErr w:type="spellEnd"/>
      <w:r w:rsidRPr="004E6D05">
        <w:rPr>
          <w:color w:val="000000"/>
        </w:rPr>
        <w:t xml:space="preserve"> </w:t>
      </w:r>
      <w:proofErr w:type="spellStart"/>
      <w:r w:rsidRPr="004E6D05">
        <w:rPr>
          <w:color w:val="000000"/>
        </w:rPr>
        <w:t>түрінде</w:t>
      </w:r>
      <w:proofErr w:type="spellEnd"/>
      <w:r w:rsidRPr="004E6D05">
        <w:rPr>
          <w:color w:val="000000"/>
        </w:rPr>
        <w:t xml:space="preserve"> </w:t>
      </w:r>
      <w:proofErr w:type="spellStart"/>
      <w:r w:rsidRPr="004E6D05">
        <w:rPr>
          <w:color w:val="000000"/>
        </w:rPr>
        <w:t>беріледі</w:t>
      </w:r>
      <w:proofErr w:type="spellEnd"/>
      <w:r w:rsidRPr="004E6D05">
        <w:rPr>
          <w:color w:val="000000"/>
        </w:rPr>
        <w:t>.</w:t>
      </w:r>
    </w:p>
    <w:p w:rsidR="006E0365" w:rsidRPr="006E0365" w:rsidRDefault="006E0365" w:rsidP="006E0365">
      <w:pPr>
        <w:ind w:firstLine="705"/>
        <w:jc w:val="both"/>
        <w:rPr>
          <w:b/>
          <w:lang w:val="kk-KZ"/>
        </w:rPr>
      </w:pPr>
      <w:r w:rsidRPr="006E0365">
        <w:rPr>
          <w:b/>
          <w:lang w:val="kk-KZ"/>
        </w:rPr>
        <w:t xml:space="preserve">Қазақстанның тарих ғылымының пайда болуы және қалыптасуы. </w:t>
      </w:r>
    </w:p>
    <w:p w:rsidR="006E0365" w:rsidRDefault="006E0365" w:rsidP="006E0365">
      <w:pPr>
        <w:jc w:val="both"/>
        <w:rPr>
          <w:lang w:val="kk-KZ"/>
        </w:rPr>
      </w:pPr>
      <w:r w:rsidRPr="006E0365">
        <w:rPr>
          <w:lang w:val="kk-KZ"/>
        </w:rPr>
        <w:t>Деректану тарих ғылымының негіздерінің бірі болып табылады. Сондықтан да, деректанудың ғылым ретінде пайда болып қалыптасуы және дамуы жалпы тарих ғылымының пайда болып қалыптасуымен тікелей байланысты. Мысалы, бізде деректану ғылымының назардан тыс қалуы Қазақстанның тарих ғылымының пайда болуып, қалыптасуының өзіндік ерекшеліктерінен туындап отырғандығы толық дәлелденді деуге болады. Негізі кеңестік кезеңде қаланып, аздаған ғана өзгерістермен бүгінге дейін жеткен  ресми тарих ғылымы қазіргі таңда терең дағдарыс жағдайында отырғандығы баршаға аян шындық. Сондықтан да, қоғам дамуының бүгінгі талаптары мен ұлттық мүддеге сай Қазақстанның тарих ғылымын реформаландыру арқылы түбегейлі қайта құру қажеттілігі күннен-күнге айқын сезілуде.</w:t>
      </w:r>
    </w:p>
    <w:p w:rsidR="006E0365" w:rsidRDefault="006E0365" w:rsidP="006E0365">
      <w:pPr>
        <w:jc w:val="both"/>
        <w:rPr>
          <w:lang w:val="kk-KZ"/>
        </w:rPr>
      </w:pPr>
    </w:p>
    <w:p w:rsidR="006E0365" w:rsidRPr="006E0365" w:rsidRDefault="006E0365" w:rsidP="006E0365">
      <w:pPr>
        <w:ind w:firstLine="540"/>
        <w:jc w:val="both"/>
        <w:rPr>
          <w:b/>
          <w:lang w:val="kk-KZ"/>
        </w:rPr>
      </w:pPr>
      <w:r w:rsidRPr="006E0365">
        <w:rPr>
          <w:b/>
          <w:lang w:val="kk-KZ"/>
        </w:rPr>
        <w:t>Деректанудың пайда болып, қалыптасуының объективті алғышарттары мен ортақ заңдылықтары</w:t>
      </w:r>
    </w:p>
    <w:p w:rsidR="006E0365" w:rsidRDefault="006E0365" w:rsidP="006E0365">
      <w:pPr>
        <w:jc w:val="both"/>
        <w:rPr>
          <w:lang w:val="kk-KZ"/>
        </w:rPr>
      </w:pPr>
      <w:r w:rsidRPr="006E0365">
        <w:rPr>
          <w:lang w:val="kk-KZ"/>
        </w:rPr>
        <w:t>Тәуелсіз ұлттың талабы мен талғамына сай Қазақстанның тарих ғылымын реформаландырудың негізгі бағыттарының бірі, деректану ғылымының ұлттық мектебін қалыптастарып, оның Қазақстан тарих ғылымындағы өз орнын алуына мүмкіндік жасау. Оның үстіне, деректанудың тарих ғылымының негіздерінің бірі ретінде пайда болып, қалаптасуының  объективті алғышарттары бізде де толық пісіп жетіліп,  оның ортақ заңдылықтары мен субъективті факторлары  көрініс бере бастады</w:t>
      </w:r>
    </w:p>
    <w:p w:rsidR="006E0365" w:rsidRDefault="006E0365" w:rsidP="006E0365">
      <w:pPr>
        <w:jc w:val="both"/>
        <w:rPr>
          <w:lang w:val="kk-KZ"/>
        </w:rPr>
      </w:pPr>
    </w:p>
    <w:p w:rsidR="006E0365" w:rsidRPr="004E6D05" w:rsidRDefault="006E0365" w:rsidP="006E0365">
      <w:pPr>
        <w:pStyle w:val="a3"/>
        <w:ind w:firstLine="567"/>
        <w:jc w:val="both"/>
        <w:rPr>
          <w:b/>
          <w:color w:val="000000"/>
          <w:lang w:val="kk-KZ"/>
        </w:rPr>
      </w:pPr>
      <w:r w:rsidRPr="004E6D05">
        <w:rPr>
          <w:b/>
          <w:color w:val="000000"/>
          <w:lang w:val="kk-KZ"/>
        </w:rPr>
        <w:t>Деректанудың ғылым ретінде қалыптасуының негізгі кезеңдері</w:t>
      </w:r>
    </w:p>
    <w:p w:rsidR="006E0365" w:rsidRDefault="006E0365" w:rsidP="006E0365">
      <w:pPr>
        <w:jc w:val="both"/>
        <w:rPr>
          <w:color w:val="000000"/>
          <w:lang w:val="kk-KZ"/>
        </w:rPr>
      </w:pPr>
      <w:r w:rsidRPr="004E6D05">
        <w:rPr>
          <w:color w:val="000000"/>
          <w:lang w:val="kk-KZ"/>
        </w:rPr>
        <w:t>Деректану өзінің ғылым ретінде п</w:t>
      </w:r>
      <w:r>
        <w:rPr>
          <w:color w:val="000000"/>
          <w:lang w:val="kk-KZ"/>
        </w:rPr>
        <w:t>айда болып, қалыптасу барысында</w:t>
      </w:r>
      <w:r w:rsidRPr="004E6D05">
        <w:rPr>
          <w:color w:val="000000"/>
          <w:lang w:val="kk-KZ"/>
        </w:rPr>
        <w:t>, басқа да ғылым салалары сияқты,</w:t>
      </w:r>
      <w:r>
        <w:rPr>
          <w:color w:val="000000"/>
          <w:lang w:val="kk-KZ"/>
        </w:rPr>
        <w:t xml:space="preserve"> бі</w:t>
      </w:r>
      <w:r w:rsidRPr="004E6D05">
        <w:rPr>
          <w:color w:val="000000"/>
          <w:lang w:val="kk-KZ"/>
        </w:rPr>
        <w:t xml:space="preserve">рнеше кезеңнен өтті.  Оқулықта айтылғандай, деректану тарихи білімнің қорлау және тарихи зерттеу тәжірибесі барысында пайда болды. Тарихи деректер қорының кеңеюі мен ғылыми айналымға жаңа деректердің көптеп енуіне байланысты, </w:t>
      </w:r>
      <w:r w:rsidRPr="004E6D05">
        <w:rPr>
          <w:color w:val="000000"/>
          <w:lang w:val="kk-KZ"/>
        </w:rPr>
        <w:lastRenderedPageBreak/>
        <w:t>олардағы мәліметтердің шынайылық деңгейін анықтау қажет болды. Оқиғаның немесе құбылыстың деректе қалай, қай дәрежеде және қай қырынан бейнеленгенін анықтау, әр түрлі деректердегі бірін-бірі жоққа шығаратын мәліметтердің   қайсысы шындыққа жақын екендігін тексеру мақсатында тарихшылар алдымен деректердің өздерін сыни талдаудан өткізу қажет екендігін түсініп,  өздерінің іс-тәжірибелерінің барысында деректерге талдау жасаудың түрлі зерттеу тәсілдерін қолдана   бастады. Нәтижесінде  біртіндеп деректану ғылымы пайда болды.</w:t>
      </w:r>
    </w:p>
    <w:p w:rsidR="006E0365" w:rsidRDefault="006E0365" w:rsidP="006E0365">
      <w:pPr>
        <w:jc w:val="both"/>
        <w:rPr>
          <w:color w:val="000000"/>
          <w:lang w:val="kk-KZ"/>
        </w:rPr>
      </w:pPr>
    </w:p>
    <w:p w:rsidR="006E0365" w:rsidRPr="004E6D05" w:rsidRDefault="006E0365" w:rsidP="006E0365">
      <w:pPr>
        <w:pStyle w:val="a3"/>
        <w:ind w:firstLine="567"/>
        <w:jc w:val="both"/>
        <w:rPr>
          <w:b/>
          <w:color w:val="000000"/>
          <w:lang w:val="kk-KZ"/>
        </w:rPr>
      </w:pPr>
      <w:r w:rsidRPr="004E6D05">
        <w:rPr>
          <w:b/>
          <w:color w:val="000000"/>
          <w:lang w:val="kk-KZ"/>
        </w:rPr>
        <w:t>Деректану</w:t>
      </w:r>
      <w:r>
        <w:rPr>
          <w:b/>
          <w:color w:val="000000"/>
          <w:lang w:val="kk-KZ"/>
        </w:rPr>
        <w:t>дың</w:t>
      </w:r>
      <w:r w:rsidRPr="004E6D05">
        <w:rPr>
          <w:b/>
          <w:color w:val="000000"/>
          <w:lang w:val="kk-KZ"/>
        </w:rPr>
        <w:t xml:space="preserve"> Кеңес өкіметі жылдарында дамуы </w:t>
      </w:r>
    </w:p>
    <w:p w:rsidR="006E0365" w:rsidRPr="004705C2" w:rsidRDefault="006E0365" w:rsidP="006E0365">
      <w:pPr>
        <w:pStyle w:val="a3"/>
        <w:ind w:firstLine="567"/>
        <w:jc w:val="both"/>
        <w:rPr>
          <w:color w:val="000000"/>
          <w:lang w:val="kk-KZ"/>
        </w:rPr>
      </w:pPr>
      <w:r w:rsidRPr="004E6D05">
        <w:rPr>
          <w:color w:val="000000"/>
          <w:lang w:val="kk-KZ"/>
        </w:rPr>
        <w:t xml:space="preserve">Деректану тарих ғылымының құрамдас бөлігі ретінде Кеңес өкіметі жылдары да дамыды. Бірақ, ол, негізінен орыс тарихының деректерін тану пәні ретінде дамыды. Барлық одақтас республикаларда, оның ішінде Қазақстанда да, «КСРО тарихының деректануы» деген атпен орыс тарихының деректері оқытылды.  Кеңес өкіметінің алғашқы жылдарында деректану әр түрлі қосымша тарихи пәндер жиынтығы ретінде қаралды. Тек 40-шы жылдардан бастап қана деректану арнаулы ғылыми пән ретінде қарала бастады. </w:t>
      </w:r>
    </w:p>
    <w:p w:rsidR="006E0365" w:rsidRPr="006E0365" w:rsidRDefault="006E0365" w:rsidP="006E0365">
      <w:pPr>
        <w:pStyle w:val="a3"/>
        <w:ind w:firstLine="567"/>
        <w:jc w:val="both"/>
        <w:rPr>
          <w:b/>
          <w:color w:val="000000"/>
          <w:lang w:val="kk-KZ"/>
        </w:rPr>
      </w:pPr>
      <w:r w:rsidRPr="006E0365">
        <w:rPr>
          <w:b/>
          <w:color w:val="000000"/>
          <w:lang w:val="kk-KZ"/>
        </w:rPr>
        <w:t>Деректану</w:t>
      </w:r>
      <w:r>
        <w:rPr>
          <w:b/>
          <w:color w:val="000000"/>
          <w:lang w:val="kk-KZ"/>
        </w:rPr>
        <w:t>дың</w:t>
      </w:r>
      <w:r w:rsidRPr="006E0365">
        <w:rPr>
          <w:b/>
          <w:color w:val="000000"/>
          <w:lang w:val="kk-KZ"/>
        </w:rPr>
        <w:t xml:space="preserve"> ұлттық мектебінің қалыптасуы. </w:t>
      </w:r>
    </w:p>
    <w:p w:rsidR="006E0365" w:rsidRPr="006E0365" w:rsidRDefault="006E0365" w:rsidP="006E0365">
      <w:pPr>
        <w:pStyle w:val="a3"/>
        <w:ind w:firstLine="567"/>
        <w:jc w:val="both"/>
        <w:rPr>
          <w:color w:val="000000"/>
          <w:lang w:val="kk-KZ"/>
        </w:rPr>
      </w:pPr>
      <w:r w:rsidRPr="006E0365">
        <w:rPr>
          <w:color w:val="000000"/>
          <w:lang w:val="kk-KZ"/>
        </w:rPr>
        <w:t>Тәуелсіздік жылдарда</w:t>
      </w:r>
      <w:r w:rsidRPr="006E0365">
        <w:rPr>
          <w:b/>
          <w:color w:val="000000"/>
          <w:lang w:val="kk-KZ"/>
        </w:rPr>
        <w:t xml:space="preserve"> </w:t>
      </w:r>
      <w:r w:rsidRPr="006E0365">
        <w:rPr>
          <w:color w:val="000000"/>
          <w:lang w:val="kk-KZ"/>
        </w:rPr>
        <w:t xml:space="preserve">деректану ғылымының ұлттық мектебін қалыптастыру бағытында біршама жұмыстар атқарылды. Әрине, Қазақстанда деректану мәселесімен айналысқан бірлі-екілі деректанушы ғалымдар бұрын да болған, қазір де бар. Бірақ, олар арап, парсы, қытай немесе орыс тілінде пайда болған деректерді зерттеумен айналысқан негізінен орыс тілді тарихшылар. Ал, қазақ тарихының негізін де, өзегін де қазақ тілінде пайда болған ұлттық төл деректеріміз құрайтындығы белгілі. Сондықтан да, деректану ғылымын терең меңгерген, ұлттық төл деректерімізбен жұмыс істей білетін кәсіпқой қазақ тарихшыларын көптеп дайындамай, тарихымыз еш уақытта да өз дәрежесінде жазылмайтындығын өмір толығымен дәлелдеп берді. Ол үшін деректану ғылымының ұлттық мектебін қалыптастыру қажет. </w:t>
      </w:r>
    </w:p>
    <w:p w:rsidR="006E0365" w:rsidRPr="004E6D05" w:rsidRDefault="006E0365" w:rsidP="006E0365">
      <w:pPr>
        <w:pStyle w:val="a3"/>
        <w:jc w:val="both"/>
        <w:rPr>
          <w:b/>
          <w:color w:val="000000"/>
          <w:lang w:val="kk-KZ"/>
        </w:rPr>
      </w:pPr>
      <w:r w:rsidRPr="004E6D05">
        <w:rPr>
          <w:b/>
          <w:color w:val="000000"/>
          <w:lang w:val="kk-KZ"/>
        </w:rPr>
        <w:t>Ш. Уәлиханов - қазақтың тұңғыш деректанушы ғалымы.</w:t>
      </w:r>
    </w:p>
    <w:p w:rsidR="006E0365" w:rsidRDefault="006E0365" w:rsidP="006E0365">
      <w:pPr>
        <w:jc w:val="both"/>
        <w:rPr>
          <w:color w:val="000000"/>
          <w:lang w:val="kk-KZ"/>
        </w:rPr>
      </w:pPr>
      <w:r>
        <w:rPr>
          <w:color w:val="000000"/>
          <w:lang w:val="kk-KZ"/>
        </w:rPr>
        <w:t>Д</w:t>
      </w:r>
      <w:r w:rsidRPr="004E6D05">
        <w:rPr>
          <w:color w:val="000000"/>
          <w:lang w:val="kk-KZ"/>
        </w:rPr>
        <w:t>еректанумен тікелей айналыспағанымен, ғылыми сезімталдықпен белгілі бір дәрежеде деректанулық ойдың дамуына өз үлесін қазақ ғалымдарының алғашқысы Шоқан Уәлиханов (1835-1865) болды. Егер, деректану ғылымының талаптарынан шығар болсақ, ол, біріншіден, қазақ-қырғыз халықтарының тарихына қатысты деректерді іздеп тауы, оларды бір жүйеге келтірді және оларды орыс тіліне аударып, жария етті</w:t>
      </w:r>
    </w:p>
    <w:p w:rsidR="006E0365" w:rsidRPr="004E6D05" w:rsidRDefault="006E0365" w:rsidP="006E0365">
      <w:pPr>
        <w:pStyle w:val="a3"/>
        <w:ind w:firstLine="567"/>
        <w:jc w:val="both"/>
        <w:rPr>
          <w:b/>
          <w:color w:val="000000"/>
          <w:lang w:val="kk-KZ"/>
        </w:rPr>
      </w:pPr>
      <w:r w:rsidRPr="004E6D05">
        <w:rPr>
          <w:b/>
          <w:color w:val="000000"/>
          <w:lang w:val="kk-KZ"/>
        </w:rPr>
        <w:t>Ә. Бөкейханның деректану саласындағы  еңбектері.</w:t>
      </w:r>
    </w:p>
    <w:p w:rsidR="006E0365" w:rsidRPr="004E6D05" w:rsidRDefault="006E0365" w:rsidP="006E0365">
      <w:pPr>
        <w:pStyle w:val="a3"/>
        <w:ind w:firstLine="567"/>
        <w:jc w:val="both"/>
        <w:rPr>
          <w:color w:val="000000"/>
          <w:lang w:val="kk-KZ"/>
        </w:rPr>
      </w:pPr>
      <w:r w:rsidRPr="004E6D05">
        <w:rPr>
          <w:color w:val="000000"/>
          <w:lang w:val="kk-KZ"/>
        </w:rPr>
        <w:t xml:space="preserve">Өткен ХХ ғасырдың басында еңбек етіп, тарихи білімнің дамуына өз үлестерін қосқан Алаш зиялылары болғандығы белгілі. Әлихан Бөкейхан  мен Ахмет Байтұрсынұлы бастаған Алаш зиялылары, басқа да ғылым салаларымен қатар, деректану ғылымының дамуына да әсер етті деп айта аламыз.  Мысалы, Ә. Бөкейхан біріншіден,  ХХ ғасыр басындағы қазақтардың әлеуметтік-экономикалық және саяси жағдайын, мәдени өмірі мен рухани бітім-болмыстарын, күнделікті тұрмыс-тіршіліктерін  өзінің ұлан-ғайыр еңбектерінде асқан шеберлікпен бейнелеп, шынайылық деңгейі өте жоғары дерек көздерін жасады. </w:t>
      </w:r>
    </w:p>
    <w:p w:rsidR="006E0365" w:rsidRPr="004E6D05" w:rsidRDefault="006E0365" w:rsidP="006E0365">
      <w:pPr>
        <w:pStyle w:val="a3"/>
        <w:ind w:firstLine="567"/>
        <w:jc w:val="both"/>
        <w:rPr>
          <w:color w:val="000000"/>
        </w:rPr>
      </w:pPr>
      <w:r w:rsidRPr="004E6D05">
        <w:rPr>
          <w:b/>
          <w:color w:val="000000"/>
        </w:rPr>
        <w:t xml:space="preserve">А. </w:t>
      </w:r>
      <w:proofErr w:type="spellStart"/>
      <w:r w:rsidRPr="004E6D05">
        <w:rPr>
          <w:b/>
          <w:color w:val="000000"/>
        </w:rPr>
        <w:t>Байтұрсынұлы</w:t>
      </w:r>
      <w:proofErr w:type="spellEnd"/>
      <w:r w:rsidRPr="004E6D05">
        <w:rPr>
          <w:b/>
          <w:color w:val="000000"/>
        </w:rPr>
        <w:t xml:space="preserve"> </w:t>
      </w:r>
      <w:proofErr w:type="spellStart"/>
      <w:r w:rsidRPr="004E6D05">
        <w:rPr>
          <w:b/>
          <w:color w:val="000000"/>
        </w:rPr>
        <w:t>тарих</w:t>
      </w:r>
      <w:proofErr w:type="spellEnd"/>
      <w:r w:rsidRPr="004E6D05">
        <w:rPr>
          <w:b/>
          <w:color w:val="000000"/>
        </w:rPr>
        <w:t xml:space="preserve"> </w:t>
      </w:r>
      <w:proofErr w:type="spellStart"/>
      <w:r w:rsidRPr="004E6D05">
        <w:rPr>
          <w:b/>
          <w:color w:val="000000"/>
        </w:rPr>
        <w:t>және</w:t>
      </w:r>
      <w:proofErr w:type="spellEnd"/>
      <w:r w:rsidRPr="004E6D05">
        <w:rPr>
          <w:b/>
          <w:color w:val="000000"/>
        </w:rPr>
        <w:t xml:space="preserve"> </w:t>
      </w:r>
      <w:proofErr w:type="spellStart"/>
      <w:r w:rsidRPr="004E6D05">
        <w:rPr>
          <w:b/>
          <w:color w:val="000000"/>
        </w:rPr>
        <w:t>тарихи</w:t>
      </w:r>
      <w:proofErr w:type="spellEnd"/>
      <w:r w:rsidRPr="004E6D05">
        <w:rPr>
          <w:b/>
          <w:color w:val="000000"/>
        </w:rPr>
        <w:t xml:space="preserve"> </w:t>
      </w:r>
      <w:proofErr w:type="spellStart"/>
      <w:r w:rsidRPr="004E6D05">
        <w:rPr>
          <w:b/>
          <w:color w:val="000000"/>
        </w:rPr>
        <w:t>деректер</w:t>
      </w:r>
      <w:proofErr w:type="spellEnd"/>
      <w:r w:rsidRPr="004E6D05">
        <w:rPr>
          <w:b/>
          <w:color w:val="000000"/>
        </w:rPr>
        <w:t xml:space="preserve"> </w:t>
      </w:r>
      <w:proofErr w:type="spellStart"/>
      <w:r w:rsidRPr="004E6D05">
        <w:rPr>
          <w:b/>
          <w:color w:val="000000"/>
        </w:rPr>
        <w:t>туралы</w:t>
      </w:r>
      <w:proofErr w:type="spellEnd"/>
      <w:r w:rsidRPr="004E6D05">
        <w:rPr>
          <w:color w:val="000000"/>
        </w:rPr>
        <w:t>.</w:t>
      </w:r>
    </w:p>
    <w:p w:rsidR="006E0365" w:rsidRPr="004E6D05" w:rsidRDefault="006E0365" w:rsidP="006E0365">
      <w:pPr>
        <w:pStyle w:val="a3"/>
        <w:ind w:firstLine="567"/>
        <w:jc w:val="both"/>
        <w:rPr>
          <w:color w:val="000000"/>
        </w:rPr>
      </w:pPr>
      <w:proofErr w:type="spellStart"/>
      <w:r w:rsidRPr="004E6D05">
        <w:rPr>
          <w:color w:val="000000"/>
        </w:rPr>
        <w:t>Оқулықта</w:t>
      </w:r>
      <w:proofErr w:type="spellEnd"/>
      <w:r w:rsidRPr="004E6D05">
        <w:rPr>
          <w:color w:val="000000"/>
        </w:rPr>
        <w:t xml:space="preserve"> </w:t>
      </w:r>
      <w:proofErr w:type="spellStart"/>
      <w:r w:rsidRPr="004E6D05">
        <w:rPr>
          <w:color w:val="000000"/>
        </w:rPr>
        <w:t>айтылғандай</w:t>
      </w:r>
      <w:proofErr w:type="spellEnd"/>
      <w:r w:rsidRPr="004E6D05">
        <w:rPr>
          <w:color w:val="000000"/>
        </w:rPr>
        <w:t xml:space="preserve">, А. </w:t>
      </w:r>
      <w:proofErr w:type="spellStart"/>
      <w:r w:rsidRPr="004E6D05">
        <w:rPr>
          <w:color w:val="000000"/>
        </w:rPr>
        <w:t>Байтұрсынұлының</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негізгі</w:t>
      </w:r>
      <w:proofErr w:type="spellEnd"/>
      <w:r w:rsidRPr="004E6D05">
        <w:rPr>
          <w:color w:val="000000"/>
        </w:rPr>
        <w:t xml:space="preserve"> </w:t>
      </w:r>
      <w:proofErr w:type="spellStart"/>
      <w:r w:rsidRPr="004E6D05">
        <w:rPr>
          <w:color w:val="000000"/>
        </w:rPr>
        <w:t>ойлары</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1926 </w:t>
      </w:r>
      <w:proofErr w:type="spellStart"/>
      <w:r w:rsidRPr="004E6D05">
        <w:rPr>
          <w:color w:val="000000"/>
        </w:rPr>
        <w:t>жылы</w:t>
      </w:r>
      <w:proofErr w:type="spellEnd"/>
      <w:r w:rsidRPr="004E6D05">
        <w:rPr>
          <w:color w:val="000000"/>
        </w:rPr>
        <w:t xml:space="preserve"> </w:t>
      </w:r>
      <w:proofErr w:type="spellStart"/>
      <w:r w:rsidRPr="004E6D05">
        <w:rPr>
          <w:color w:val="000000"/>
        </w:rPr>
        <w:t>жазған</w:t>
      </w:r>
      <w:proofErr w:type="spellEnd"/>
      <w:r w:rsidRPr="004E6D05">
        <w:rPr>
          <w:color w:val="000000"/>
        </w:rPr>
        <w:t xml:space="preserve"> “</w:t>
      </w:r>
      <w:proofErr w:type="spellStart"/>
      <w:r w:rsidRPr="004E6D05">
        <w:rPr>
          <w:color w:val="000000"/>
        </w:rPr>
        <w:t>Әдебиет</w:t>
      </w:r>
      <w:proofErr w:type="spellEnd"/>
      <w:r w:rsidRPr="004E6D05">
        <w:rPr>
          <w:color w:val="000000"/>
        </w:rPr>
        <w:t xml:space="preserve"> </w:t>
      </w:r>
      <w:proofErr w:type="spellStart"/>
      <w:r w:rsidRPr="004E6D05">
        <w:rPr>
          <w:color w:val="000000"/>
        </w:rPr>
        <w:t>танытқыш</w:t>
      </w:r>
      <w:proofErr w:type="spellEnd"/>
      <w:r w:rsidRPr="004E6D05">
        <w:rPr>
          <w:color w:val="000000"/>
        </w:rPr>
        <w:t xml:space="preserve">” </w:t>
      </w:r>
      <w:proofErr w:type="spellStart"/>
      <w:r w:rsidRPr="004E6D05">
        <w:rPr>
          <w:color w:val="000000"/>
        </w:rPr>
        <w:t>деп</w:t>
      </w:r>
      <w:proofErr w:type="spellEnd"/>
      <w:r w:rsidRPr="004E6D05">
        <w:rPr>
          <w:color w:val="000000"/>
        </w:rPr>
        <w:t xml:space="preserve"> </w:t>
      </w:r>
      <w:proofErr w:type="spellStart"/>
      <w:r w:rsidRPr="004E6D05">
        <w:rPr>
          <w:color w:val="000000"/>
        </w:rPr>
        <w:t>аталатын</w:t>
      </w:r>
      <w:proofErr w:type="spellEnd"/>
      <w:r w:rsidRPr="004E6D05">
        <w:rPr>
          <w:color w:val="000000"/>
        </w:rPr>
        <w:t xml:space="preserve"> </w:t>
      </w:r>
      <w:proofErr w:type="spellStart"/>
      <w:r w:rsidRPr="004E6D05">
        <w:rPr>
          <w:color w:val="000000"/>
        </w:rPr>
        <w:t>ғылыми</w:t>
      </w:r>
      <w:proofErr w:type="spellEnd"/>
      <w:r w:rsidRPr="004E6D05">
        <w:rPr>
          <w:color w:val="000000"/>
        </w:rPr>
        <w:t xml:space="preserve"> – </w:t>
      </w:r>
      <w:proofErr w:type="spellStart"/>
      <w:r w:rsidRPr="004E6D05">
        <w:rPr>
          <w:color w:val="000000"/>
        </w:rPr>
        <w:t>зерттеу</w:t>
      </w:r>
      <w:proofErr w:type="spellEnd"/>
      <w:r w:rsidRPr="004E6D05">
        <w:rPr>
          <w:color w:val="000000"/>
        </w:rPr>
        <w:t xml:space="preserve"> </w:t>
      </w:r>
      <w:proofErr w:type="spellStart"/>
      <w:r w:rsidRPr="004E6D05">
        <w:rPr>
          <w:color w:val="000000"/>
        </w:rPr>
        <w:t>еңбегінің</w:t>
      </w:r>
      <w:proofErr w:type="spellEnd"/>
      <w:r w:rsidRPr="004E6D05">
        <w:rPr>
          <w:color w:val="000000"/>
        </w:rPr>
        <w:t xml:space="preserve"> “</w:t>
      </w:r>
      <w:proofErr w:type="spellStart"/>
      <w:r w:rsidRPr="004E6D05">
        <w:rPr>
          <w:color w:val="000000"/>
        </w:rPr>
        <w:t>Әуезе</w:t>
      </w:r>
      <w:proofErr w:type="spellEnd"/>
      <w:r w:rsidRPr="004E6D05">
        <w:rPr>
          <w:color w:val="000000"/>
        </w:rPr>
        <w:t xml:space="preserve"> </w:t>
      </w:r>
      <w:proofErr w:type="spellStart"/>
      <w:r w:rsidRPr="004E6D05">
        <w:rPr>
          <w:color w:val="000000"/>
        </w:rPr>
        <w:t>түрлері</w:t>
      </w:r>
      <w:proofErr w:type="spellEnd"/>
      <w:r w:rsidRPr="004E6D05">
        <w:rPr>
          <w:color w:val="000000"/>
        </w:rPr>
        <w:t xml:space="preserve">” </w:t>
      </w:r>
      <w:proofErr w:type="spellStart"/>
      <w:r w:rsidRPr="004E6D05">
        <w:rPr>
          <w:color w:val="000000"/>
        </w:rPr>
        <w:t>деп</w:t>
      </w:r>
      <w:proofErr w:type="spellEnd"/>
      <w:r w:rsidRPr="004E6D05">
        <w:rPr>
          <w:color w:val="000000"/>
        </w:rPr>
        <w:t xml:space="preserve"> </w:t>
      </w:r>
      <w:proofErr w:type="spellStart"/>
      <w:r w:rsidRPr="004E6D05">
        <w:rPr>
          <w:color w:val="000000"/>
        </w:rPr>
        <w:t>аталатын</w:t>
      </w:r>
      <w:proofErr w:type="spellEnd"/>
      <w:r w:rsidRPr="004E6D05">
        <w:rPr>
          <w:color w:val="000000"/>
        </w:rPr>
        <w:t xml:space="preserve"> </w:t>
      </w:r>
      <w:proofErr w:type="spellStart"/>
      <w:r w:rsidRPr="004E6D05">
        <w:rPr>
          <w:color w:val="000000"/>
        </w:rPr>
        <w:t>бөлімінде</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Біріншіден</w:t>
      </w:r>
      <w:proofErr w:type="spellEnd"/>
      <w:r w:rsidRPr="004E6D05">
        <w:rPr>
          <w:color w:val="000000"/>
        </w:rPr>
        <w:t xml:space="preserve">, А. </w:t>
      </w:r>
      <w:proofErr w:type="spellStart"/>
      <w:r w:rsidRPr="004E6D05">
        <w:rPr>
          <w:color w:val="000000"/>
        </w:rPr>
        <w:t>Байтұрсынұлы</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белгілі</w:t>
      </w:r>
      <w:proofErr w:type="spellEnd"/>
      <w:r w:rsidRPr="004E6D05">
        <w:rPr>
          <w:color w:val="000000"/>
        </w:rPr>
        <w:t xml:space="preserve"> </w:t>
      </w:r>
      <w:proofErr w:type="spellStart"/>
      <w:r w:rsidRPr="004E6D05">
        <w:rPr>
          <w:color w:val="000000"/>
        </w:rPr>
        <w:t>бір</w:t>
      </w:r>
      <w:proofErr w:type="spellEnd"/>
      <w:r w:rsidRPr="004E6D05">
        <w:rPr>
          <w:color w:val="000000"/>
        </w:rPr>
        <w:t xml:space="preserve"> </w:t>
      </w:r>
      <w:proofErr w:type="spellStart"/>
      <w:r w:rsidRPr="004E6D05">
        <w:rPr>
          <w:color w:val="000000"/>
        </w:rPr>
        <w:t>табиғи</w:t>
      </w:r>
      <w:proofErr w:type="spellEnd"/>
      <w:r w:rsidRPr="004E6D05">
        <w:rPr>
          <w:color w:val="000000"/>
        </w:rPr>
        <w:t xml:space="preserve"> </w:t>
      </w:r>
      <w:proofErr w:type="spellStart"/>
      <w:r w:rsidRPr="004E6D05">
        <w:rPr>
          <w:color w:val="000000"/>
        </w:rPr>
        <w:t>заңдылықтарға</w:t>
      </w:r>
      <w:proofErr w:type="spellEnd"/>
      <w:r w:rsidRPr="004E6D05">
        <w:rPr>
          <w:color w:val="000000"/>
        </w:rPr>
        <w:t xml:space="preserve"> </w:t>
      </w:r>
      <w:proofErr w:type="spellStart"/>
      <w:r w:rsidRPr="004E6D05">
        <w:rPr>
          <w:color w:val="000000"/>
        </w:rPr>
        <w:t>негізделтіндігін</w:t>
      </w:r>
      <w:proofErr w:type="spellEnd"/>
      <w:r w:rsidRPr="004E6D05">
        <w:rPr>
          <w:color w:val="000000"/>
        </w:rPr>
        <w:t xml:space="preserve"> </w:t>
      </w:r>
      <w:proofErr w:type="spellStart"/>
      <w:r w:rsidRPr="004E6D05">
        <w:rPr>
          <w:color w:val="000000"/>
        </w:rPr>
        <w:t>дәлелдеп</w:t>
      </w:r>
      <w:proofErr w:type="spellEnd"/>
      <w:r w:rsidRPr="004E6D05">
        <w:rPr>
          <w:color w:val="000000"/>
        </w:rPr>
        <w:t xml:space="preserve">, </w:t>
      </w:r>
      <w:proofErr w:type="spellStart"/>
      <w:r w:rsidRPr="004E6D05">
        <w:rPr>
          <w:color w:val="000000"/>
        </w:rPr>
        <w:t>жалпы</w:t>
      </w:r>
      <w:proofErr w:type="spellEnd"/>
      <w:r w:rsidRPr="004E6D05">
        <w:rPr>
          <w:color w:val="000000"/>
        </w:rPr>
        <w:t xml:space="preserve"> </w:t>
      </w:r>
      <w:proofErr w:type="spellStart"/>
      <w:r w:rsidRPr="004E6D05">
        <w:rPr>
          <w:color w:val="000000"/>
        </w:rPr>
        <w:t>адамзаттық</w:t>
      </w:r>
      <w:proofErr w:type="spellEnd"/>
      <w:r w:rsidRPr="004E6D05">
        <w:rPr>
          <w:color w:val="000000"/>
        </w:rPr>
        <w:t xml:space="preserve"> </w:t>
      </w:r>
      <w:proofErr w:type="spellStart"/>
      <w:proofErr w:type="gramStart"/>
      <w:r w:rsidRPr="004E6D05">
        <w:rPr>
          <w:color w:val="000000"/>
        </w:rPr>
        <w:t>құндылықты</w:t>
      </w:r>
      <w:proofErr w:type="spellEnd"/>
      <w:r w:rsidRPr="004E6D05">
        <w:rPr>
          <w:color w:val="000000"/>
        </w:rPr>
        <w:t xml:space="preserve">  </w:t>
      </w:r>
      <w:proofErr w:type="spellStart"/>
      <w:r w:rsidRPr="004E6D05">
        <w:rPr>
          <w:color w:val="000000"/>
        </w:rPr>
        <w:t>басшылыққа</w:t>
      </w:r>
      <w:proofErr w:type="spellEnd"/>
      <w:proofErr w:type="gramEnd"/>
      <w:r w:rsidRPr="004E6D05">
        <w:rPr>
          <w:color w:val="000000"/>
        </w:rPr>
        <w:t xml:space="preserve">  </w:t>
      </w:r>
      <w:proofErr w:type="spellStart"/>
      <w:r w:rsidRPr="004E6D05">
        <w:rPr>
          <w:color w:val="000000"/>
        </w:rPr>
        <w:t>алған</w:t>
      </w:r>
      <w:proofErr w:type="spellEnd"/>
      <w:r w:rsidRPr="004E6D05">
        <w:rPr>
          <w:color w:val="000000"/>
        </w:rPr>
        <w:t xml:space="preserve"> </w:t>
      </w:r>
      <w:proofErr w:type="spellStart"/>
      <w:r w:rsidRPr="004E6D05">
        <w:rPr>
          <w:color w:val="000000"/>
        </w:rPr>
        <w:t>методологиялық</w:t>
      </w:r>
      <w:proofErr w:type="spellEnd"/>
      <w:r w:rsidRPr="004E6D05">
        <w:rPr>
          <w:color w:val="000000"/>
        </w:rPr>
        <w:t xml:space="preserve">  </w:t>
      </w:r>
      <w:proofErr w:type="spellStart"/>
      <w:r w:rsidRPr="004E6D05">
        <w:rPr>
          <w:color w:val="000000"/>
        </w:rPr>
        <w:t>тұрғыдан</w:t>
      </w:r>
      <w:proofErr w:type="spellEnd"/>
      <w:r w:rsidRPr="004E6D05">
        <w:rPr>
          <w:color w:val="000000"/>
        </w:rPr>
        <w:t xml:space="preserve"> </w:t>
      </w:r>
      <w:proofErr w:type="spellStart"/>
      <w:r w:rsidRPr="004E6D05">
        <w:rPr>
          <w:color w:val="000000"/>
        </w:rPr>
        <w:t>өте</w:t>
      </w:r>
      <w:proofErr w:type="spellEnd"/>
      <w:r w:rsidRPr="004E6D05">
        <w:rPr>
          <w:color w:val="000000"/>
        </w:rPr>
        <w:t xml:space="preserve"> </w:t>
      </w:r>
      <w:proofErr w:type="spellStart"/>
      <w:r w:rsidRPr="004E6D05">
        <w:rPr>
          <w:color w:val="000000"/>
        </w:rPr>
        <w:t>дұрыс</w:t>
      </w:r>
      <w:proofErr w:type="spellEnd"/>
      <w:r w:rsidRPr="004E6D05">
        <w:rPr>
          <w:color w:val="000000"/>
        </w:rPr>
        <w:t xml:space="preserve"> </w:t>
      </w:r>
      <w:proofErr w:type="spellStart"/>
      <w:r w:rsidRPr="004E6D05">
        <w:rPr>
          <w:color w:val="000000"/>
        </w:rPr>
        <w:t>бағдар</w:t>
      </w:r>
      <w:proofErr w:type="spellEnd"/>
      <w:r w:rsidRPr="004E6D05">
        <w:rPr>
          <w:color w:val="000000"/>
        </w:rPr>
        <w:t xml:space="preserve"> ала </w:t>
      </w:r>
      <w:proofErr w:type="spellStart"/>
      <w:r w:rsidRPr="004E6D05">
        <w:rPr>
          <w:color w:val="000000"/>
        </w:rPr>
        <w:t>білген</w:t>
      </w:r>
      <w:proofErr w:type="spellEnd"/>
      <w:r w:rsidRPr="004E6D05">
        <w:rPr>
          <w:color w:val="000000"/>
        </w:rPr>
        <w:t xml:space="preserve">. </w:t>
      </w:r>
      <w:proofErr w:type="spellStart"/>
      <w:r w:rsidRPr="004E6D05">
        <w:rPr>
          <w:color w:val="000000"/>
        </w:rPr>
        <w:t>Сонымен</w:t>
      </w:r>
      <w:proofErr w:type="spellEnd"/>
      <w:r w:rsidRPr="004E6D05">
        <w:rPr>
          <w:color w:val="000000"/>
        </w:rPr>
        <w:t xml:space="preserve"> </w:t>
      </w:r>
      <w:proofErr w:type="spellStart"/>
      <w:r w:rsidRPr="004E6D05">
        <w:rPr>
          <w:color w:val="000000"/>
        </w:rPr>
        <w:t>қатар</w:t>
      </w:r>
      <w:proofErr w:type="spellEnd"/>
      <w:r w:rsidRPr="004E6D05">
        <w:rPr>
          <w:color w:val="000000"/>
        </w:rPr>
        <w:t xml:space="preserve">, </w:t>
      </w:r>
      <w:proofErr w:type="spellStart"/>
      <w:r w:rsidRPr="004E6D05">
        <w:rPr>
          <w:color w:val="000000"/>
        </w:rPr>
        <w:t>ол</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lastRenderedPageBreak/>
        <w:t>ғылымның</w:t>
      </w:r>
      <w:proofErr w:type="spellEnd"/>
      <w:r w:rsidRPr="004E6D05">
        <w:rPr>
          <w:color w:val="000000"/>
        </w:rPr>
        <w:t xml:space="preserve"> </w:t>
      </w:r>
      <w:proofErr w:type="spellStart"/>
      <w:r w:rsidRPr="004E6D05">
        <w:rPr>
          <w:color w:val="000000"/>
        </w:rPr>
        <w:t>негізгі</w:t>
      </w:r>
      <w:proofErr w:type="spellEnd"/>
      <w:r w:rsidRPr="004E6D05">
        <w:rPr>
          <w:color w:val="000000"/>
        </w:rPr>
        <w:t xml:space="preserve"> </w:t>
      </w:r>
      <w:proofErr w:type="spellStart"/>
      <w:r w:rsidRPr="004E6D05">
        <w:rPr>
          <w:color w:val="000000"/>
        </w:rPr>
        <w:t>принципті</w:t>
      </w:r>
      <w:proofErr w:type="spellEnd"/>
      <w:r w:rsidRPr="004E6D05">
        <w:rPr>
          <w:color w:val="000000"/>
        </w:rPr>
        <w:t xml:space="preserve"> </w:t>
      </w:r>
      <w:proofErr w:type="spellStart"/>
      <w:r w:rsidRPr="004E6D05">
        <w:rPr>
          <w:color w:val="000000"/>
        </w:rPr>
        <w:t>қағидаларының</w:t>
      </w:r>
      <w:proofErr w:type="spellEnd"/>
      <w:r w:rsidRPr="004E6D05">
        <w:rPr>
          <w:color w:val="000000"/>
        </w:rPr>
        <w:t xml:space="preserve"> </w:t>
      </w:r>
      <w:proofErr w:type="spellStart"/>
      <w:r w:rsidRPr="004E6D05">
        <w:rPr>
          <w:color w:val="000000"/>
        </w:rPr>
        <w:t>бірі</w:t>
      </w:r>
      <w:proofErr w:type="spellEnd"/>
      <w:r w:rsidRPr="004E6D05">
        <w:rPr>
          <w:color w:val="000000"/>
        </w:rPr>
        <w:t xml:space="preserve"> – </w:t>
      </w:r>
      <w:proofErr w:type="spellStart"/>
      <w:r w:rsidRPr="004E6D05">
        <w:rPr>
          <w:color w:val="000000"/>
        </w:rPr>
        <w:t>тарихшы</w:t>
      </w:r>
      <w:proofErr w:type="spellEnd"/>
      <w:r w:rsidRPr="004E6D05">
        <w:rPr>
          <w:color w:val="000000"/>
        </w:rPr>
        <w:t xml:space="preserve"> </w:t>
      </w:r>
      <w:proofErr w:type="spellStart"/>
      <w:r w:rsidRPr="004E6D05">
        <w:rPr>
          <w:color w:val="000000"/>
        </w:rPr>
        <w:t>өзі</w:t>
      </w:r>
      <w:proofErr w:type="spellEnd"/>
      <w:r w:rsidRPr="004E6D05">
        <w:rPr>
          <w:color w:val="000000"/>
        </w:rPr>
        <w:t xml:space="preserve"> </w:t>
      </w:r>
      <w:proofErr w:type="spellStart"/>
      <w:r w:rsidRPr="004E6D05">
        <w:rPr>
          <w:color w:val="000000"/>
        </w:rPr>
        <w:t>пайдаланған</w:t>
      </w:r>
      <w:proofErr w:type="spellEnd"/>
      <w:r w:rsidRPr="004E6D05">
        <w:rPr>
          <w:color w:val="000000"/>
        </w:rPr>
        <w:t xml:space="preserve"> </w:t>
      </w:r>
      <w:proofErr w:type="spellStart"/>
      <w:r w:rsidRPr="004E6D05">
        <w:rPr>
          <w:color w:val="000000"/>
        </w:rPr>
        <w:t>кез</w:t>
      </w:r>
      <w:proofErr w:type="spellEnd"/>
      <w:r w:rsidRPr="004E6D05">
        <w:rPr>
          <w:color w:val="000000"/>
        </w:rPr>
        <w:t xml:space="preserve"> </w:t>
      </w:r>
      <w:proofErr w:type="spellStart"/>
      <w:r w:rsidRPr="004E6D05">
        <w:rPr>
          <w:color w:val="000000"/>
        </w:rPr>
        <w:t>келген</w:t>
      </w:r>
      <w:proofErr w:type="spellEnd"/>
      <w:r w:rsidRPr="004E6D05">
        <w:rPr>
          <w:color w:val="000000"/>
        </w:rPr>
        <w:t xml:space="preserve"> </w:t>
      </w:r>
      <w:proofErr w:type="spellStart"/>
      <w:r w:rsidRPr="004E6D05">
        <w:rPr>
          <w:color w:val="000000"/>
        </w:rPr>
        <w:t>деректің</w:t>
      </w:r>
      <w:proofErr w:type="spellEnd"/>
      <w:r w:rsidRPr="004E6D05">
        <w:rPr>
          <w:color w:val="000000"/>
        </w:rPr>
        <w:t xml:space="preserve"> </w:t>
      </w:r>
      <w:proofErr w:type="spellStart"/>
      <w:proofErr w:type="gramStart"/>
      <w:r w:rsidRPr="004E6D05">
        <w:rPr>
          <w:color w:val="000000"/>
        </w:rPr>
        <w:t>деректанулық</w:t>
      </w:r>
      <w:proofErr w:type="spellEnd"/>
      <w:r w:rsidRPr="004E6D05">
        <w:rPr>
          <w:color w:val="000000"/>
        </w:rPr>
        <w:t xml:space="preserve">  </w:t>
      </w:r>
      <w:proofErr w:type="spellStart"/>
      <w:r w:rsidRPr="004E6D05">
        <w:rPr>
          <w:color w:val="000000"/>
        </w:rPr>
        <w:t>талдауды</w:t>
      </w:r>
      <w:proofErr w:type="spellEnd"/>
      <w:proofErr w:type="gramEnd"/>
      <w:r w:rsidRPr="004E6D05">
        <w:rPr>
          <w:color w:val="000000"/>
        </w:rPr>
        <w:t xml:space="preserve"> </w:t>
      </w:r>
      <w:proofErr w:type="spellStart"/>
      <w:r w:rsidRPr="004E6D05">
        <w:rPr>
          <w:color w:val="000000"/>
        </w:rPr>
        <w:t>қажет</w:t>
      </w:r>
      <w:proofErr w:type="spellEnd"/>
      <w:r w:rsidRPr="004E6D05">
        <w:rPr>
          <w:color w:val="000000"/>
        </w:rPr>
        <w:t xml:space="preserve"> </w:t>
      </w:r>
      <w:proofErr w:type="spellStart"/>
      <w:r w:rsidRPr="004E6D05">
        <w:rPr>
          <w:color w:val="000000"/>
        </w:rPr>
        <w:t>ететіндегін</w:t>
      </w:r>
      <w:proofErr w:type="spellEnd"/>
      <w:r w:rsidRPr="004E6D05">
        <w:rPr>
          <w:color w:val="000000"/>
        </w:rPr>
        <w:t xml:space="preserve"> де, </w:t>
      </w:r>
      <w:proofErr w:type="spellStart"/>
      <w:r w:rsidRPr="004E6D05">
        <w:rPr>
          <w:color w:val="000000"/>
        </w:rPr>
        <w:t>тарихшылардың</w:t>
      </w:r>
      <w:proofErr w:type="spellEnd"/>
      <w:r w:rsidRPr="004E6D05">
        <w:rPr>
          <w:color w:val="000000"/>
        </w:rPr>
        <w:t xml:space="preserve"> </w:t>
      </w:r>
      <w:proofErr w:type="spellStart"/>
      <w:r w:rsidRPr="004E6D05">
        <w:rPr>
          <w:color w:val="000000"/>
        </w:rPr>
        <w:t>өздеріне</w:t>
      </w:r>
      <w:proofErr w:type="spellEnd"/>
      <w:r w:rsidRPr="004E6D05">
        <w:rPr>
          <w:color w:val="000000"/>
        </w:rPr>
        <w:t xml:space="preserve"> </w:t>
      </w:r>
      <w:proofErr w:type="spellStart"/>
      <w:r w:rsidRPr="004E6D05">
        <w:rPr>
          <w:color w:val="000000"/>
        </w:rPr>
        <w:t>жеткен</w:t>
      </w:r>
      <w:proofErr w:type="spellEnd"/>
      <w:r w:rsidRPr="004E6D05">
        <w:rPr>
          <w:color w:val="000000"/>
        </w:rPr>
        <w:t xml:space="preserve"> </w:t>
      </w:r>
      <w:proofErr w:type="spellStart"/>
      <w:r w:rsidRPr="004E6D05">
        <w:rPr>
          <w:color w:val="000000"/>
        </w:rPr>
        <w:t>мағлұматтарды</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сынға</w:t>
      </w:r>
      <w:proofErr w:type="spellEnd"/>
      <w:r w:rsidRPr="004E6D05">
        <w:rPr>
          <w:color w:val="000000"/>
        </w:rPr>
        <w:t xml:space="preserve"> </w:t>
      </w:r>
      <w:proofErr w:type="spellStart"/>
      <w:r w:rsidRPr="004E6D05">
        <w:rPr>
          <w:color w:val="000000"/>
        </w:rPr>
        <w:t>салып</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деректанулық</w:t>
      </w:r>
      <w:proofErr w:type="spellEnd"/>
      <w:r w:rsidRPr="004E6D05">
        <w:rPr>
          <w:color w:val="000000"/>
        </w:rPr>
        <w:t xml:space="preserve"> </w:t>
      </w:r>
      <w:proofErr w:type="spellStart"/>
      <w:r w:rsidRPr="004E6D05">
        <w:rPr>
          <w:color w:val="000000"/>
        </w:rPr>
        <w:t>талдаудан</w:t>
      </w:r>
      <w:proofErr w:type="spellEnd"/>
      <w:r w:rsidRPr="004E6D05">
        <w:rPr>
          <w:color w:val="000000"/>
        </w:rPr>
        <w:t xml:space="preserve"> </w:t>
      </w:r>
      <w:proofErr w:type="spellStart"/>
      <w:r w:rsidRPr="004E6D05">
        <w:rPr>
          <w:color w:val="000000"/>
        </w:rPr>
        <w:t>өткізіп</w:t>
      </w:r>
      <w:proofErr w:type="spellEnd"/>
      <w:r w:rsidRPr="004E6D05">
        <w:rPr>
          <w:color w:val="000000"/>
        </w:rPr>
        <w:t>, “</w:t>
      </w:r>
      <w:proofErr w:type="spellStart"/>
      <w:r w:rsidRPr="004E6D05">
        <w:rPr>
          <w:color w:val="000000"/>
        </w:rPr>
        <w:t>мінсіз</w:t>
      </w:r>
      <w:proofErr w:type="spellEnd"/>
      <w:r w:rsidRPr="004E6D05">
        <w:rPr>
          <w:color w:val="000000"/>
        </w:rPr>
        <w:t xml:space="preserve"> </w:t>
      </w:r>
      <w:proofErr w:type="spellStart"/>
      <w:r w:rsidRPr="004E6D05">
        <w:rPr>
          <w:color w:val="000000"/>
        </w:rPr>
        <w:t>етіп</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ғылыми</w:t>
      </w:r>
      <w:proofErr w:type="spellEnd"/>
      <w:r w:rsidRPr="004E6D05">
        <w:rPr>
          <w:color w:val="000000"/>
        </w:rPr>
        <w:t xml:space="preserve"> </w:t>
      </w:r>
      <w:proofErr w:type="spellStart"/>
      <w:r w:rsidRPr="004E6D05">
        <w:rPr>
          <w:color w:val="000000"/>
        </w:rPr>
        <w:t>құндылығын</w:t>
      </w:r>
      <w:proofErr w:type="spellEnd"/>
      <w:r w:rsidRPr="004E6D05">
        <w:rPr>
          <w:color w:val="000000"/>
        </w:rPr>
        <w:t xml:space="preserve"> </w:t>
      </w:r>
      <w:proofErr w:type="spellStart"/>
      <w:r w:rsidRPr="004E6D05">
        <w:rPr>
          <w:color w:val="000000"/>
        </w:rPr>
        <w:t>анықтап</w:t>
      </w:r>
      <w:proofErr w:type="spellEnd"/>
      <w:r w:rsidRPr="004E6D05">
        <w:rPr>
          <w:color w:val="000000"/>
        </w:rPr>
        <w:t xml:space="preserve"> </w:t>
      </w:r>
      <w:proofErr w:type="spellStart"/>
      <w:r w:rsidRPr="004E6D05">
        <w:rPr>
          <w:color w:val="000000"/>
        </w:rPr>
        <w:t>алулары</w:t>
      </w:r>
      <w:proofErr w:type="spellEnd"/>
      <w:r w:rsidRPr="004E6D05">
        <w:rPr>
          <w:color w:val="000000"/>
        </w:rPr>
        <w:t xml:space="preserve"> </w:t>
      </w:r>
      <w:proofErr w:type="spellStart"/>
      <w:r w:rsidRPr="004E6D05">
        <w:rPr>
          <w:color w:val="000000"/>
        </w:rPr>
        <w:t>керектігін</w:t>
      </w:r>
      <w:proofErr w:type="spellEnd"/>
      <w:r w:rsidRPr="004E6D05">
        <w:rPr>
          <w:color w:val="000000"/>
        </w:rPr>
        <w:t xml:space="preserve"> де </w:t>
      </w:r>
      <w:proofErr w:type="spellStart"/>
      <w:r w:rsidRPr="004E6D05">
        <w:rPr>
          <w:color w:val="000000"/>
        </w:rPr>
        <w:t>айтады</w:t>
      </w:r>
      <w:proofErr w:type="spellEnd"/>
      <w:r w:rsidRPr="004E6D05">
        <w:rPr>
          <w:color w:val="000000"/>
        </w:rPr>
        <w:t>.</w:t>
      </w:r>
    </w:p>
    <w:p w:rsidR="006E0365" w:rsidRPr="004E6D05" w:rsidRDefault="006E0365" w:rsidP="006E0365">
      <w:pPr>
        <w:pStyle w:val="a3"/>
        <w:ind w:firstLine="540"/>
        <w:jc w:val="both"/>
        <w:rPr>
          <w:b/>
          <w:color w:val="000000"/>
          <w:lang w:val="kk-KZ"/>
        </w:rPr>
      </w:pPr>
      <w:r w:rsidRPr="004E6D05">
        <w:rPr>
          <w:b/>
          <w:color w:val="000000"/>
          <w:lang w:val="kk-KZ"/>
        </w:rPr>
        <w:t>Е. Бекмахановтың деректанушылық көзқарастары мен тәсілдері.</w:t>
      </w:r>
    </w:p>
    <w:p w:rsidR="006E0365" w:rsidRDefault="006E0365" w:rsidP="006E0365">
      <w:pPr>
        <w:jc w:val="both"/>
        <w:rPr>
          <w:color w:val="000000"/>
        </w:rPr>
      </w:pPr>
      <w:r w:rsidRPr="004E6D05">
        <w:rPr>
          <w:color w:val="000000"/>
          <w:lang w:val="kk-KZ"/>
        </w:rPr>
        <w:t xml:space="preserve">Дегенмен, оқулықта айтылғандай, қазақ тарихшылары сол ауыр жағдайдың өзінде де қазақ тарихы туралы,  оның деректері туралы деректану ғылымының тұрғысынан өз ойларын айтып, келер ұрпаққа өшпес мұра қалдырды. </w:t>
      </w:r>
      <w:proofErr w:type="spellStart"/>
      <w:r w:rsidRPr="004E6D05">
        <w:rPr>
          <w:color w:val="000000"/>
        </w:rPr>
        <w:t>Осылай</w:t>
      </w:r>
      <w:proofErr w:type="spellEnd"/>
      <w:r w:rsidRPr="004E6D05">
        <w:rPr>
          <w:color w:val="000000"/>
        </w:rPr>
        <w:t xml:space="preserve">, </w:t>
      </w:r>
      <w:proofErr w:type="spellStart"/>
      <w:r w:rsidRPr="004E6D05">
        <w:rPr>
          <w:color w:val="000000"/>
        </w:rPr>
        <w:t>большевиктік-коммунистік</w:t>
      </w:r>
      <w:proofErr w:type="spellEnd"/>
      <w:r w:rsidRPr="004E6D05">
        <w:rPr>
          <w:color w:val="000000"/>
        </w:rPr>
        <w:t xml:space="preserve"> диктатура </w:t>
      </w:r>
      <w:proofErr w:type="spellStart"/>
      <w:r w:rsidRPr="004E6D05">
        <w:rPr>
          <w:color w:val="000000"/>
        </w:rPr>
        <w:t>жылдарында</w:t>
      </w:r>
      <w:proofErr w:type="spellEnd"/>
      <w:r w:rsidRPr="004E6D05">
        <w:rPr>
          <w:color w:val="000000"/>
        </w:rPr>
        <w:t xml:space="preserve"> да </w:t>
      </w:r>
      <w:proofErr w:type="spellStart"/>
      <w:r w:rsidRPr="004E6D05">
        <w:rPr>
          <w:color w:val="000000"/>
        </w:rPr>
        <w:t>деректанушылық</w:t>
      </w:r>
      <w:proofErr w:type="spellEnd"/>
      <w:r w:rsidRPr="004E6D05">
        <w:rPr>
          <w:color w:val="000000"/>
        </w:rPr>
        <w:t xml:space="preserve"> ой </w:t>
      </w:r>
      <w:proofErr w:type="spellStart"/>
      <w:r w:rsidRPr="004E6D05">
        <w:rPr>
          <w:color w:val="000000"/>
        </w:rPr>
        <w:t>өз</w:t>
      </w:r>
      <w:proofErr w:type="spellEnd"/>
      <w:r w:rsidRPr="004E6D05">
        <w:rPr>
          <w:color w:val="000000"/>
        </w:rPr>
        <w:t xml:space="preserve"> </w:t>
      </w:r>
      <w:proofErr w:type="spellStart"/>
      <w:r w:rsidRPr="004E6D05">
        <w:rPr>
          <w:color w:val="000000"/>
        </w:rPr>
        <w:t>жалғасын</w:t>
      </w:r>
      <w:proofErr w:type="spellEnd"/>
      <w:r w:rsidRPr="004E6D05">
        <w:rPr>
          <w:color w:val="000000"/>
        </w:rPr>
        <w:t xml:space="preserve"> </w:t>
      </w:r>
      <w:proofErr w:type="spellStart"/>
      <w:r w:rsidRPr="004E6D05">
        <w:rPr>
          <w:color w:val="000000"/>
        </w:rPr>
        <w:t>тапты</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ретте</w:t>
      </w:r>
      <w:proofErr w:type="spellEnd"/>
      <w:r w:rsidRPr="004E6D05">
        <w:rPr>
          <w:color w:val="000000"/>
        </w:rPr>
        <w:t xml:space="preserve"> </w:t>
      </w:r>
      <w:proofErr w:type="spellStart"/>
      <w:r w:rsidRPr="004E6D05">
        <w:rPr>
          <w:color w:val="000000"/>
        </w:rPr>
        <w:t>қазақтан</w:t>
      </w:r>
      <w:proofErr w:type="spellEnd"/>
      <w:r w:rsidRPr="004E6D05">
        <w:rPr>
          <w:color w:val="000000"/>
        </w:rPr>
        <w:t xml:space="preserve"> </w:t>
      </w:r>
      <w:proofErr w:type="spellStart"/>
      <w:r w:rsidRPr="004E6D05">
        <w:rPr>
          <w:color w:val="000000"/>
        </w:rPr>
        <w:t>шыққан</w:t>
      </w:r>
      <w:proofErr w:type="spellEnd"/>
      <w:r w:rsidRPr="004E6D05">
        <w:rPr>
          <w:color w:val="000000"/>
        </w:rPr>
        <w:t xml:space="preserve"> </w:t>
      </w:r>
      <w:proofErr w:type="spellStart"/>
      <w:r w:rsidRPr="004E6D05">
        <w:rPr>
          <w:color w:val="000000"/>
        </w:rPr>
        <w:t>тұңғыш</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докторы</w:t>
      </w:r>
      <w:proofErr w:type="spellEnd"/>
      <w:r w:rsidRPr="004E6D05">
        <w:rPr>
          <w:color w:val="000000"/>
        </w:rPr>
        <w:t xml:space="preserve">, профессор </w:t>
      </w:r>
      <w:proofErr w:type="spellStart"/>
      <w:r w:rsidRPr="004E6D05">
        <w:rPr>
          <w:color w:val="000000"/>
        </w:rPr>
        <w:t>Ермұхан</w:t>
      </w:r>
      <w:proofErr w:type="spellEnd"/>
      <w:r w:rsidRPr="004E6D05">
        <w:rPr>
          <w:color w:val="000000"/>
        </w:rPr>
        <w:t xml:space="preserve"> </w:t>
      </w:r>
      <w:proofErr w:type="spellStart"/>
      <w:r w:rsidRPr="004E6D05">
        <w:rPr>
          <w:color w:val="000000"/>
        </w:rPr>
        <w:t>Бекмахановтың</w:t>
      </w:r>
      <w:proofErr w:type="spellEnd"/>
      <w:r w:rsidRPr="004E6D05">
        <w:rPr>
          <w:color w:val="000000"/>
        </w:rPr>
        <w:t xml:space="preserve"> </w:t>
      </w:r>
      <w:proofErr w:type="spellStart"/>
      <w:proofErr w:type="gramStart"/>
      <w:r w:rsidRPr="004E6D05">
        <w:rPr>
          <w:color w:val="000000"/>
        </w:rPr>
        <w:t>еңбегін</w:t>
      </w:r>
      <w:proofErr w:type="spellEnd"/>
      <w:r w:rsidRPr="004E6D05">
        <w:rPr>
          <w:color w:val="000000"/>
        </w:rPr>
        <w:t xml:space="preserve">  </w:t>
      </w:r>
      <w:proofErr w:type="spellStart"/>
      <w:r w:rsidRPr="004E6D05">
        <w:rPr>
          <w:color w:val="000000"/>
        </w:rPr>
        <w:t>ерекше</w:t>
      </w:r>
      <w:proofErr w:type="spellEnd"/>
      <w:proofErr w:type="gramEnd"/>
      <w:r w:rsidRPr="004E6D05">
        <w:rPr>
          <w:color w:val="000000"/>
        </w:rPr>
        <w:t xml:space="preserve"> </w:t>
      </w:r>
      <w:proofErr w:type="spellStart"/>
      <w:r w:rsidRPr="004E6D05">
        <w:rPr>
          <w:color w:val="000000"/>
        </w:rPr>
        <w:t>айтуға</w:t>
      </w:r>
      <w:proofErr w:type="spellEnd"/>
      <w:r w:rsidRPr="004E6D05">
        <w:rPr>
          <w:color w:val="000000"/>
        </w:rPr>
        <w:t xml:space="preserve"> </w:t>
      </w:r>
      <w:proofErr w:type="spellStart"/>
      <w:r w:rsidRPr="004E6D05">
        <w:rPr>
          <w:color w:val="000000"/>
        </w:rPr>
        <w:t>болады</w:t>
      </w:r>
      <w:proofErr w:type="spellEnd"/>
      <w:r w:rsidRPr="004E6D05">
        <w:rPr>
          <w:color w:val="000000"/>
        </w:rPr>
        <w:t>.</w:t>
      </w:r>
    </w:p>
    <w:p w:rsidR="002E5C64" w:rsidRDefault="002E5C64" w:rsidP="002E5C64">
      <w:pPr>
        <w:pStyle w:val="a3"/>
        <w:jc w:val="both"/>
        <w:rPr>
          <w:b/>
          <w:color w:val="000000"/>
        </w:rPr>
      </w:pPr>
    </w:p>
    <w:p w:rsidR="002E5C64" w:rsidRPr="004E6D05" w:rsidRDefault="002E5C64" w:rsidP="002E5C64">
      <w:pPr>
        <w:pStyle w:val="a3"/>
        <w:jc w:val="center"/>
        <w:rPr>
          <w:b/>
          <w:color w:val="000000"/>
        </w:rPr>
      </w:pPr>
      <w:proofErr w:type="spellStart"/>
      <w:r w:rsidRPr="004E6D05">
        <w:rPr>
          <w:b/>
          <w:color w:val="000000"/>
        </w:rPr>
        <w:t>Деректанулық</w:t>
      </w:r>
      <w:proofErr w:type="spellEnd"/>
      <w:r w:rsidRPr="004E6D05">
        <w:rPr>
          <w:b/>
          <w:color w:val="000000"/>
        </w:rPr>
        <w:t xml:space="preserve"> “сын”.</w:t>
      </w:r>
    </w:p>
    <w:p w:rsidR="002E5C64" w:rsidRDefault="002E5C64" w:rsidP="002E5C64">
      <w:pPr>
        <w:pStyle w:val="a3"/>
        <w:ind w:firstLine="567"/>
        <w:jc w:val="both"/>
        <w:rPr>
          <w:color w:val="000000"/>
        </w:rPr>
      </w:pPr>
      <w:proofErr w:type="spellStart"/>
      <w:r w:rsidRPr="004E6D05">
        <w:rPr>
          <w:color w:val="000000"/>
        </w:rPr>
        <w:t>Деректану</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методы, </w:t>
      </w:r>
      <w:proofErr w:type="spellStart"/>
      <w:r w:rsidRPr="004E6D05">
        <w:rPr>
          <w:color w:val="000000"/>
        </w:rPr>
        <w:t>яғни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тани</w:t>
      </w:r>
      <w:proofErr w:type="spellEnd"/>
      <w:r w:rsidRPr="004E6D05">
        <w:rPr>
          <w:color w:val="000000"/>
        </w:rPr>
        <w:t xml:space="preserve"> </w:t>
      </w:r>
      <w:proofErr w:type="spellStart"/>
      <w:r w:rsidRPr="004E6D05">
        <w:rPr>
          <w:color w:val="000000"/>
        </w:rPr>
        <w:t>білу</w:t>
      </w:r>
      <w:proofErr w:type="spellEnd"/>
      <w:r w:rsidRPr="004E6D05">
        <w:rPr>
          <w:color w:val="000000"/>
        </w:rPr>
        <w:t xml:space="preserve"> </w:t>
      </w:r>
      <w:proofErr w:type="spellStart"/>
      <w:r w:rsidRPr="004E6D05">
        <w:rPr>
          <w:color w:val="000000"/>
        </w:rPr>
        <w:t>әдіс-тәсілдері</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жетінші</w:t>
      </w:r>
      <w:proofErr w:type="spellEnd"/>
      <w:r w:rsidRPr="004E6D05">
        <w:rPr>
          <w:color w:val="000000"/>
        </w:rPr>
        <w:t xml:space="preserve"> </w:t>
      </w:r>
      <w:proofErr w:type="spellStart"/>
      <w:r w:rsidRPr="004E6D05">
        <w:rPr>
          <w:color w:val="000000"/>
        </w:rPr>
        <w:t>тараудың</w:t>
      </w:r>
      <w:proofErr w:type="spellEnd"/>
      <w:r w:rsidRPr="004E6D05">
        <w:rPr>
          <w:color w:val="000000"/>
        </w:rPr>
        <w:t xml:space="preserve"> </w:t>
      </w:r>
      <w:proofErr w:type="spellStart"/>
      <w:r w:rsidRPr="004E6D05">
        <w:rPr>
          <w:color w:val="000000"/>
        </w:rPr>
        <w:t>бірінші</w:t>
      </w:r>
      <w:proofErr w:type="spellEnd"/>
      <w:r w:rsidRPr="004E6D05">
        <w:rPr>
          <w:color w:val="000000"/>
        </w:rPr>
        <w:t xml:space="preserve"> </w:t>
      </w:r>
      <w:proofErr w:type="spellStart"/>
      <w:proofErr w:type="gramStart"/>
      <w:r w:rsidRPr="004E6D05">
        <w:rPr>
          <w:color w:val="000000"/>
        </w:rPr>
        <w:t>тармақшасы</w:t>
      </w:r>
      <w:proofErr w:type="spellEnd"/>
      <w:r w:rsidRPr="004E6D05">
        <w:rPr>
          <w:color w:val="000000"/>
        </w:rPr>
        <w:t xml:space="preserve">  «</w:t>
      </w:r>
      <w:proofErr w:type="spellStart"/>
      <w:proofErr w:type="gramEnd"/>
      <w:r w:rsidRPr="004E6D05">
        <w:rPr>
          <w:color w:val="000000"/>
        </w:rPr>
        <w:t>Деректанулық</w:t>
      </w:r>
      <w:proofErr w:type="spellEnd"/>
      <w:r w:rsidRPr="004E6D05">
        <w:rPr>
          <w:color w:val="000000"/>
        </w:rPr>
        <w:t xml:space="preserve"> “сын” </w:t>
      </w:r>
      <w:proofErr w:type="spellStart"/>
      <w:r w:rsidRPr="004E6D05">
        <w:rPr>
          <w:color w:val="000000"/>
        </w:rPr>
        <w:t>деп</w:t>
      </w:r>
      <w:proofErr w:type="spellEnd"/>
      <w:r w:rsidRPr="004E6D05">
        <w:rPr>
          <w:color w:val="000000"/>
        </w:rPr>
        <w:t xml:space="preserve"> </w:t>
      </w:r>
      <w:proofErr w:type="spellStart"/>
      <w:r w:rsidRPr="004E6D05">
        <w:rPr>
          <w:color w:val="000000"/>
        </w:rPr>
        <w:t>аталады</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онда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қағидаларына</w:t>
      </w:r>
      <w:proofErr w:type="spellEnd"/>
      <w:r w:rsidRPr="004E6D05">
        <w:rPr>
          <w:color w:val="000000"/>
        </w:rPr>
        <w:t xml:space="preserve"> </w:t>
      </w:r>
      <w:proofErr w:type="spellStart"/>
      <w:r w:rsidRPr="004E6D05">
        <w:rPr>
          <w:color w:val="000000"/>
        </w:rPr>
        <w:t>сүйене</w:t>
      </w:r>
      <w:proofErr w:type="spellEnd"/>
      <w:r w:rsidRPr="004E6D05">
        <w:rPr>
          <w:color w:val="000000"/>
        </w:rPr>
        <w:t xml:space="preserve"> </w:t>
      </w:r>
      <w:proofErr w:type="spellStart"/>
      <w:r w:rsidRPr="004E6D05">
        <w:rPr>
          <w:color w:val="000000"/>
        </w:rPr>
        <w:t>отырып</w:t>
      </w:r>
      <w:proofErr w:type="spellEnd"/>
      <w:r w:rsidRPr="004E6D05">
        <w:rPr>
          <w:color w:val="000000"/>
        </w:rPr>
        <w:t xml:space="preserve"> “</w:t>
      </w:r>
      <w:proofErr w:type="spellStart"/>
      <w:r w:rsidRPr="004E6D05">
        <w:rPr>
          <w:color w:val="000000"/>
        </w:rPr>
        <w:t>сыннан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қажеттігі</w:t>
      </w:r>
      <w:proofErr w:type="spellEnd"/>
      <w:r w:rsidRPr="004E6D05">
        <w:rPr>
          <w:color w:val="000000"/>
        </w:rPr>
        <w:t xml:space="preserve">, </w:t>
      </w:r>
      <w:proofErr w:type="spellStart"/>
      <w:r w:rsidRPr="004E6D05">
        <w:rPr>
          <w:color w:val="000000"/>
        </w:rPr>
        <w:t>басқаша</w:t>
      </w:r>
      <w:proofErr w:type="spellEnd"/>
      <w:r w:rsidRPr="004E6D05">
        <w:rPr>
          <w:color w:val="000000"/>
        </w:rPr>
        <w:t xml:space="preserve"> </w:t>
      </w:r>
      <w:proofErr w:type="spellStart"/>
      <w:r w:rsidRPr="004E6D05">
        <w:rPr>
          <w:color w:val="000000"/>
        </w:rPr>
        <w:t>айтқанда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тарихтың</w:t>
      </w:r>
      <w:proofErr w:type="spellEnd"/>
      <w:r w:rsidRPr="004E6D05">
        <w:rPr>
          <w:color w:val="000000"/>
        </w:rPr>
        <w:t xml:space="preserve"> </w:t>
      </w:r>
      <w:proofErr w:type="spellStart"/>
      <w:r w:rsidRPr="004E6D05">
        <w:rPr>
          <w:color w:val="000000"/>
        </w:rPr>
        <w:t>шикі</w:t>
      </w:r>
      <w:proofErr w:type="spellEnd"/>
      <w:r w:rsidRPr="004E6D05">
        <w:rPr>
          <w:color w:val="000000"/>
        </w:rPr>
        <w:t xml:space="preserve"> </w:t>
      </w:r>
      <w:proofErr w:type="spellStart"/>
      <w:r w:rsidRPr="004E6D05">
        <w:rPr>
          <w:color w:val="000000"/>
        </w:rPr>
        <w:t>заты</w:t>
      </w:r>
      <w:proofErr w:type="spellEnd"/>
      <w:r w:rsidRPr="004E6D05">
        <w:rPr>
          <w:color w:val="000000"/>
        </w:rPr>
        <w:t xml:space="preserve"> </w:t>
      </w:r>
      <w:proofErr w:type="spellStart"/>
      <w:r w:rsidRPr="004E6D05">
        <w:rPr>
          <w:color w:val="000000"/>
        </w:rPr>
        <w:t>ретінде</w:t>
      </w:r>
      <w:proofErr w:type="spellEnd"/>
      <w:r w:rsidRPr="004E6D05">
        <w:rPr>
          <w:color w:val="000000"/>
        </w:rPr>
        <w:t xml:space="preserve"> “</w:t>
      </w:r>
      <w:proofErr w:type="spellStart"/>
      <w:r w:rsidRPr="004E6D05">
        <w:rPr>
          <w:color w:val="000000"/>
        </w:rPr>
        <w:t>өңдеуден</w:t>
      </w:r>
      <w:proofErr w:type="spellEnd"/>
      <w:r w:rsidRPr="004E6D05">
        <w:rPr>
          <w:color w:val="000000"/>
        </w:rPr>
        <w:t xml:space="preserve">” </w:t>
      </w:r>
      <w:proofErr w:type="spellStart"/>
      <w:r w:rsidRPr="004E6D05">
        <w:rPr>
          <w:color w:val="000000"/>
        </w:rPr>
        <w:t>өткізіп</w:t>
      </w:r>
      <w:proofErr w:type="spellEnd"/>
      <w:r w:rsidRPr="004E6D05">
        <w:rPr>
          <w:color w:val="000000"/>
        </w:rPr>
        <w:t xml:space="preserve"> </w:t>
      </w:r>
      <w:proofErr w:type="spellStart"/>
      <w:r w:rsidRPr="004E6D05">
        <w:rPr>
          <w:color w:val="000000"/>
        </w:rPr>
        <w:t>барып</w:t>
      </w:r>
      <w:proofErr w:type="spellEnd"/>
      <w:r w:rsidRPr="004E6D05">
        <w:rPr>
          <w:color w:val="000000"/>
        </w:rPr>
        <w:t xml:space="preserve"> </w:t>
      </w:r>
      <w:proofErr w:type="spellStart"/>
      <w:r w:rsidRPr="004E6D05">
        <w:rPr>
          <w:color w:val="000000"/>
        </w:rPr>
        <w:t>пайдалану</w:t>
      </w:r>
      <w:proofErr w:type="spellEnd"/>
      <w:r w:rsidRPr="004E6D05">
        <w:rPr>
          <w:color w:val="000000"/>
        </w:rPr>
        <w:t xml:space="preserve"> </w:t>
      </w:r>
      <w:proofErr w:type="spellStart"/>
      <w:r w:rsidRPr="004E6D05">
        <w:rPr>
          <w:color w:val="000000"/>
        </w:rPr>
        <w:t>қажеттігі</w:t>
      </w:r>
      <w:proofErr w:type="spellEnd"/>
      <w:r w:rsidRPr="004E6D05">
        <w:rPr>
          <w:color w:val="000000"/>
        </w:rPr>
        <w:t xml:space="preserve"> </w:t>
      </w:r>
      <w:proofErr w:type="spellStart"/>
      <w:r w:rsidRPr="004E6D05">
        <w:rPr>
          <w:color w:val="000000"/>
        </w:rPr>
        <w:t>және</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жолдары</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жерде</w:t>
      </w:r>
      <w:proofErr w:type="spellEnd"/>
      <w:r w:rsidRPr="004E6D05">
        <w:rPr>
          <w:color w:val="000000"/>
        </w:rPr>
        <w:t xml:space="preserve"> “</w:t>
      </w:r>
      <w:proofErr w:type="spellStart"/>
      <w:r w:rsidRPr="004E6D05">
        <w:rPr>
          <w:color w:val="000000"/>
        </w:rPr>
        <w:t>сыннан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термин де, “</w:t>
      </w:r>
      <w:proofErr w:type="spellStart"/>
      <w:r w:rsidRPr="004E6D05">
        <w:rPr>
          <w:color w:val="000000"/>
        </w:rPr>
        <w:t>өңдеуден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термин де </w:t>
      </w:r>
      <w:proofErr w:type="spellStart"/>
      <w:r w:rsidRPr="004E6D05">
        <w:rPr>
          <w:color w:val="000000"/>
        </w:rPr>
        <w:t>сөздің</w:t>
      </w:r>
      <w:proofErr w:type="spellEnd"/>
      <w:r w:rsidRPr="004E6D05">
        <w:rPr>
          <w:color w:val="000000"/>
        </w:rPr>
        <w:t xml:space="preserve"> </w:t>
      </w:r>
      <w:proofErr w:type="spellStart"/>
      <w:r w:rsidRPr="004E6D05">
        <w:rPr>
          <w:color w:val="000000"/>
        </w:rPr>
        <w:t>ауыспалы</w:t>
      </w:r>
      <w:proofErr w:type="spellEnd"/>
      <w:r w:rsidRPr="004E6D05">
        <w:rPr>
          <w:color w:val="000000"/>
        </w:rPr>
        <w:t xml:space="preserve"> </w:t>
      </w:r>
      <w:proofErr w:type="spellStart"/>
      <w:r w:rsidRPr="004E6D05">
        <w:rPr>
          <w:color w:val="000000"/>
        </w:rPr>
        <w:t>мағынасында</w:t>
      </w:r>
      <w:proofErr w:type="spellEnd"/>
      <w:r w:rsidRPr="004E6D05">
        <w:rPr>
          <w:color w:val="000000"/>
        </w:rPr>
        <w:t xml:space="preserve"> </w:t>
      </w:r>
      <w:proofErr w:type="spellStart"/>
      <w:r w:rsidRPr="004E6D05">
        <w:rPr>
          <w:color w:val="000000"/>
        </w:rPr>
        <w:t>алынған</w:t>
      </w:r>
      <w:proofErr w:type="spellEnd"/>
      <w:r w:rsidRPr="004E6D05">
        <w:rPr>
          <w:color w:val="000000"/>
        </w:rPr>
        <w:t xml:space="preserve"> </w:t>
      </w:r>
      <w:proofErr w:type="spellStart"/>
      <w:r w:rsidRPr="004E6D05">
        <w:rPr>
          <w:color w:val="000000"/>
        </w:rPr>
        <w:t>шартты</w:t>
      </w:r>
      <w:proofErr w:type="spellEnd"/>
      <w:r w:rsidRPr="004E6D05">
        <w:rPr>
          <w:color w:val="000000"/>
        </w:rPr>
        <w:t xml:space="preserve"> </w:t>
      </w:r>
      <w:proofErr w:type="spellStart"/>
      <w:r w:rsidRPr="004E6D05">
        <w:rPr>
          <w:color w:val="000000"/>
        </w:rPr>
        <w:t>терминдер</w:t>
      </w:r>
      <w:proofErr w:type="spellEnd"/>
      <w:r w:rsidRPr="004E6D05">
        <w:rPr>
          <w:color w:val="000000"/>
        </w:rPr>
        <w:t>.</w:t>
      </w:r>
    </w:p>
    <w:p w:rsidR="002E5C64" w:rsidRPr="004E6D05" w:rsidRDefault="002E5C64" w:rsidP="002E5C64">
      <w:pPr>
        <w:pStyle w:val="a3"/>
        <w:ind w:firstLine="567"/>
        <w:jc w:val="both"/>
        <w:rPr>
          <w:color w:val="000000"/>
        </w:rPr>
      </w:pPr>
      <w:proofErr w:type="spellStart"/>
      <w:proofErr w:type="gramStart"/>
      <w:r w:rsidRPr="004E6D05">
        <w:rPr>
          <w:b/>
          <w:color w:val="000000"/>
        </w:rPr>
        <w:t>Деректану</w:t>
      </w:r>
      <w:proofErr w:type="spellEnd"/>
      <w:r w:rsidRPr="004E6D05">
        <w:rPr>
          <w:b/>
          <w:color w:val="000000"/>
        </w:rPr>
        <w:t xml:space="preserve">  </w:t>
      </w:r>
      <w:proofErr w:type="spellStart"/>
      <w:r w:rsidRPr="004E6D05">
        <w:rPr>
          <w:b/>
          <w:color w:val="000000"/>
        </w:rPr>
        <w:t>методикасының</w:t>
      </w:r>
      <w:proofErr w:type="spellEnd"/>
      <w:proofErr w:type="gramEnd"/>
      <w:r w:rsidRPr="004E6D05">
        <w:rPr>
          <w:b/>
          <w:color w:val="000000"/>
        </w:rPr>
        <w:t xml:space="preserve"> </w:t>
      </w:r>
      <w:proofErr w:type="spellStart"/>
      <w:r w:rsidRPr="004E6D05">
        <w:rPr>
          <w:b/>
          <w:color w:val="000000"/>
        </w:rPr>
        <w:t>негізгі</w:t>
      </w:r>
      <w:proofErr w:type="spellEnd"/>
      <w:r w:rsidRPr="004E6D05">
        <w:rPr>
          <w:b/>
          <w:color w:val="000000"/>
        </w:rPr>
        <w:t xml:space="preserve"> </w:t>
      </w:r>
      <w:proofErr w:type="spellStart"/>
      <w:r w:rsidRPr="004E6D05">
        <w:rPr>
          <w:b/>
          <w:color w:val="000000"/>
        </w:rPr>
        <w:t>принциптері</w:t>
      </w:r>
      <w:proofErr w:type="spellEnd"/>
      <w:r w:rsidRPr="004E6D05">
        <w:rPr>
          <w:color w:val="000000"/>
        </w:rPr>
        <w:t>.</w:t>
      </w:r>
    </w:p>
    <w:p w:rsidR="002E5C64" w:rsidRPr="004E6D05" w:rsidRDefault="002E5C64" w:rsidP="002E5C64">
      <w:pPr>
        <w:pStyle w:val="a3"/>
        <w:ind w:firstLine="567"/>
        <w:jc w:val="both"/>
        <w:rPr>
          <w:color w:val="000000"/>
        </w:rPr>
      </w:pPr>
      <w:r w:rsidRPr="004E6D05">
        <w:rPr>
          <w:color w:val="000000"/>
        </w:rPr>
        <w:t xml:space="preserve">Методика </w:t>
      </w:r>
      <w:proofErr w:type="spellStart"/>
      <w:r w:rsidRPr="004E6D05">
        <w:rPr>
          <w:color w:val="000000"/>
        </w:rPr>
        <w:t>нақты</w:t>
      </w:r>
      <w:proofErr w:type="spellEnd"/>
      <w:r w:rsidRPr="004E6D05">
        <w:rPr>
          <w:color w:val="000000"/>
        </w:rPr>
        <w:t xml:space="preserve"> </w:t>
      </w:r>
      <w:proofErr w:type="spellStart"/>
      <w:r w:rsidRPr="004E6D05">
        <w:rPr>
          <w:color w:val="000000"/>
        </w:rPr>
        <w:t>зерттеу</w:t>
      </w:r>
      <w:proofErr w:type="spellEnd"/>
      <w:r w:rsidRPr="004E6D05">
        <w:rPr>
          <w:color w:val="000000"/>
        </w:rPr>
        <w:t xml:space="preserve"> </w:t>
      </w:r>
      <w:proofErr w:type="spellStart"/>
      <w:r w:rsidRPr="004E6D05">
        <w:rPr>
          <w:color w:val="000000"/>
        </w:rPr>
        <w:t>тәсілі</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w:t>
      </w:r>
      <w:proofErr w:type="spellStart"/>
      <w:r w:rsidRPr="004E6D05">
        <w:rPr>
          <w:color w:val="000000"/>
        </w:rPr>
        <w:t>ұғымды</w:t>
      </w:r>
      <w:proofErr w:type="spellEnd"/>
      <w:r w:rsidRPr="004E6D05">
        <w:rPr>
          <w:color w:val="000000"/>
        </w:rPr>
        <w:t xml:space="preserve"> </w:t>
      </w:r>
      <w:proofErr w:type="spellStart"/>
      <w:r w:rsidRPr="004E6D05">
        <w:rPr>
          <w:color w:val="000000"/>
        </w:rPr>
        <w:t>білдіреді</w:t>
      </w:r>
      <w:proofErr w:type="spellEnd"/>
      <w:r w:rsidRPr="004E6D05">
        <w:rPr>
          <w:color w:val="000000"/>
        </w:rPr>
        <w:t xml:space="preserve">.  Ал,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методикасы</w:t>
      </w:r>
      <w:proofErr w:type="spellEnd"/>
      <w:r w:rsidRPr="004E6D05">
        <w:rPr>
          <w:color w:val="000000"/>
        </w:rPr>
        <w:t xml:space="preserve"> </w:t>
      </w:r>
      <w:proofErr w:type="spellStart"/>
      <w:r w:rsidRPr="004E6D05">
        <w:rPr>
          <w:color w:val="000000"/>
        </w:rPr>
        <w:t>дегеніміз</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деректермен</w:t>
      </w:r>
      <w:proofErr w:type="spellEnd"/>
      <w:r w:rsidRPr="004E6D05">
        <w:rPr>
          <w:color w:val="000000"/>
        </w:rPr>
        <w:t xml:space="preserve"> </w:t>
      </w:r>
      <w:proofErr w:type="spellStart"/>
      <w:r w:rsidRPr="004E6D05">
        <w:rPr>
          <w:color w:val="000000"/>
        </w:rPr>
        <w:t>жұмыс</w:t>
      </w:r>
      <w:proofErr w:type="spellEnd"/>
      <w:r w:rsidRPr="004E6D05">
        <w:rPr>
          <w:color w:val="000000"/>
        </w:rPr>
        <w:t xml:space="preserve"> </w:t>
      </w:r>
      <w:proofErr w:type="spellStart"/>
      <w:r w:rsidRPr="004E6D05">
        <w:rPr>
          <w:color w:val="000000"/>
        </w:rPr>
        <w:t>істеудің</w:t>
      </w:r>
      <w:proofErr w:type="spellEnd"/>
      <w:r w:rsidRPr="004E6D05">
        <w:rPr>
          <w:color w:val="000000"/>
        </w:rPr>
        <w:t xml:space="preserve"> </w:t>
      </w:r>
      <w:proofErr w:type="spellStart"/>
      <w:r w:rsidRPr="004E6D05">
        <w:rPr>
          <w:color w:val="000000"/>
        </w:rPr>
        <w:t>нақты</w:t>
      </w:r>
      <w:proofErr w:type="spellEnd"/>
      <w:r w:rsidRPr="004E6D05">
        <w:rPr>
          <w:color w:val="000000"/>
        </w:rPr>
        <w:t xml:space="preserve"> </w:t>
      </w:r>
      <w:proofErr w:type="spellStart"/>
      <w:r w:rsidRPr="004E6D05">
        <w:rPr>
          <w:color w:val="000000"/>
        </w:rPr>
        <w:t>ережелері</w:t>
      </w:r>
      <w:proofErr w:type="spellEnd"/>
      <w:r w:rsidRPr="004E6D05">
        <w:rPr>
          <w:color w:val="000000"/>
        </w:rPr>
        <w:t xml:space="preserve"> мен </w:t>
      </w:r>
      <w:proofErr w:type="spellStart"/>
      <w:r w:rsidRPr="004E6D05">
        <w:rPr>
          <w:color w:val="000000"/>
        </w:rPr>
        <w:t>тәсілдерінің</w:t>
      </w:r>
      <w:proofErr w:type="spellEnd"/>
      <w:r w:rsidRPr="004E6D05">
        <w:rPr>
          <w:color w:val="000000"/>
        </w:rPr>
        <w:t xml:space="preserve"> </w:t>
      </w:r>
      <w:proofErr w:type="spellStart"/>
      <w:r w:rsidRPr="004E6D05">
        <w:rPr>
          <w:color w:val="000000"/>
        </w:rPr>
        <w:t>жиынтығы</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тарауда</w:t>
      </w:r>
      <w:proofErr w:type="spellEnd"/>
      <w:r w:rsidRPr="004E6D05">
        <w:rPr>
          <w:color w:val="000000"/>
        </w:rPr>
        <w:t xml:space="preserve"> </w:t>
      </w:r>
      <w:proofErr w:type="spellStart"/>
      <w:r w:rsidRPr="004E6D05">
        <w:rPr>
          <w:color w:val="000000"/>
        </w:rPr>
        <w:t>деректанулық</w:t>
      </w:r>
      <w:proofErr w:type="spellEnd"/>
      <w:r w:rsidRPr="004E6D05">
        <w:rPr>
          <w:color w:val="000000"/>
        </w:rPr>
        <w:t xml:space="preserve"> </w:t>
      </w:r>
      <w:proofErr w:type="spellStart"/>
      <w:r w:rsidRPr="004E6D05">
        <w:rPr>
          <w:color w:val="000000"/>
        </w:rPr>
        <w:t>талдаудың</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зерттеп-зерделеудің</w:t>
      </w:r>
      <w:proofErr w:type="spellEnd"/>
      <w:r w:rsidRPr="004E6D05">
        <w:rPr>
          <w:color w:val="000000"/>
        </w:rPr>
        <w:t xml:space="preserve"> </w:t>
      </w:r>
      <w:proofErr w:type="spellStart"/>
      <w:r w:rsidRPr="004E6D05">
        <w:rPr>
          <w:color w:val="000000"/>
        </w:rPr>
        <w:t>нақты</w:t>
      </w:r>
      <w:proofErr w:type="spellEnd"/>
      <w:r w:rsidRPr="004E6D05">
        <w:rPr>
          <w:color w:val="000000"/>
        </w:rPr>
        <w:t xml:space="preserve"> </w:t>
      </w:r>
      <w:proofErr w:type="spellStart"/>
      <w:r w:rsidRPr="004E6D05">
        <w:rPr>
          <w:color w:val="000000"/>
        </w:rPr>
        <w:t>тәсілдері</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айтылады</w:t>
      </w:r>
      <w:proofErr w:type="spellEnd"/>
      <w:r w:rsidRPr="004E6D05">
        <w:rPr>
          <w:color w:val="000000"/>
        </w:rPr>
        <w:t xml:space="preserve">. </w:t>
      </w:r>
      <w:proofErr w:type="spellStart"/>
      <w:r w:rsidRPr="004E6D05">
        <w:rPr>
          <w:color w:val="000000"/>
        </w:rPr>
        <w:t>Барлық</w:t>
      </w:r>
      <w:proofErr w:type="spellEnd"/>
      <w:r w:rsidRPr="004E6D05">
        <w:rPr>
          <w:color w:val="000000"/>
        </w:rPr>
        <w:t xml:space="preserve"> </w:t>
      </w:r>
      <w:proofErr w:type="spellStart"/>
      <w:r w:rsidRPr="004E6D05">
        <w:rPr>
          <w:color w:val="000000"/>
        </w:rPr>
        <w:t>ғылыми-зерттеу</w:t>
      </w:r>
      <w:proofErr w:type="spellEnd"/>
      <w:r w:rsidRPr="004E6D05">
        <w:rPr>
          <w:color w:val="000000"/>
        </w:rPr>
        <w:t xml:space="preserve"> </w:t>
      </w:r>
      <w:proofErr w:type="spellStart"/>
      <w:r w:rsidRPr="004E6D05">
        <w:rPr>
          <w:color w:val="000000"/>
        </w:rPr>
        <w:t>жұмыстары</w:t>
      </w:r>
      <w:proofErr w:type="spellEnd"/>
      <w:r w:rsidRPr="004E6D05">
        <w:rPr>
          <w:color w:val="000000"/>
        </w:rPr>
        <w:t xml:space="preserve"> </w:t>
      </w:r>
      <w:proofErr w:type="spellStart"/>
      <w:r w:rsidRPr="004E6D05">
        <w:rPr>
          <w:color w:val="000000"/>
        </w:rPr>
        <w:t>сияқты</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методикасы</w:t>
      </w:r>
      <w:proofErr w:type="spellEnd"/>
      <w:r w:rsidRPr="004E6D05">
        <w:rPr>
          <w:color w:val="000000"/>
        </w:rPr>
        <w:t xml:space="preserve"> да </w:t>
      </w:r>
      <w:proofErr w:type="spellStart"/>
      <w:proofErr w:type="gramStart"/>
      <w:r w:rsidRPr="004E6D05">
        <w:rPr>
          <w:color w:val="000000"/>
        </w:rPr>
        <w:t>төмендегідей</w:t>
      </w:r>
      <w:proofErr w:type="spellEnd"/>
      <w:r w:rsidRPr="004E6D05">
        <w:rPr>
          <w:color w:val="000000"/>
        </w:rPr>
        <w:t xml:space="preserve">  </w:t>
      </w:r>
      <w:proofErr w:type="spellStart"/>
      <w:r w:rsidRPr="004E6D05">
        <w:rPr>
          <w:color w:val="000000"/>
        </w:rPr>
        <w:t>принциптерге</w:t>
      </w:r>
      <w:proofErr w:type="spellEnd"/>
      <w:proofErr w:type="gramEnd"/>
      <w:r w:rsidRPr="004E6D05">
        <w:rPr>
          <w:color w:val="000000"/>
        </w:rPr>
        <w:t xml:space="preserve"> </w:t>
      </w:r>
      <w:proofErr w:type="spellStart"/>
      <w:r w:rsidRPr="004E6D05">
        <w:rPr>
          <w:color w:val="000000"/>
        </w:rPr>
        <w:t>негізделген</w:t>
      </w:r>
      <w:proofErr w:type="spellEnd"/>
      <w:r w:rsidRPr="004E6D05">
        <w:rPr>
          <w:color w:val="000000"/>
        </w:rPr>
        <w:t>.</w:t>
      </w:r>
    </w:p>
    <w:p w:rsidR="002E5C64" w:rsidRPr="004E6D05" w:rsidRDefault="002E5C64" w:rsidP="002E5C64">
      <w:pPr>
        <w:pStyle w:val="a3"/>
        <w:ind w:firstLine="567"/>
        <w:jc w:val="both"/>
        <w:rPr>
          <w:b/>
          <w:color w:val="000000"/>
        </w:rPr>
      </w:pPr>
      <w:proofErr w:type="spellStart"/>
      <w:r w:rsidRPr="004E6D05">
        <w:rPr>
          <w:b/>
          <w:color w:val="000000"/>
        </w:rPr>
        <w:t>Деректердің</w:t>
      </w:r>
      <w:proofErr w:type="spellEnd"/>
      <w:r w:rsidRPr="004E6D05">
        <w:rPr>
          <w:b/>
          <w:color w:val="000000"/>
        </w:rPr>
        <w:t xml:space="preserve"> </w:t>
      </w:r>
      <w:proofErr w:type="spellStart"/>
      <w:r w:rsidRPr="004E6D05">
        <w:rPr>
          <w:b/>
          <w:color w:val="000000"/>
        </w:rPr>
        <w:t>пайда</w:t>
      </w:r>
      <w:proofErr w:type="spellEnd"/>
      <w:r w:rsidRPr="004E6D05">
        <w:rPr>
          <w:b/>
          <w:color w:val="000000"/>
        </w:rPr>
        <w:t xml:space="preserve"> </w:t>
      </w:r>
      <w:proofErr w:type="spellStart"/>
      <w:r w:rsidRPr="004E6D05">
        <w:rPr>
          <w:b/>
          <w:color w:val="000000"/>
        </w:rPr>
        <w:t>болуын</w:t>
      </w:r>
      <w:proofErr w:type="spellEnd"/>
      <w:r w:rsidRPr="004E6D05">
        <w:rPr>
          <w:b/>
          <w:color w:val="000000"/>
        </w:rPr>
        <w:t xml:space="preserve"> “</w:t>
      </w:r>
      <w:proofErr w:type="spellStart"/>
      <w:r w:rsidRPr="004E6D05">
        <w:rPr>
          <w:b/>
          <w:color w:val="000000"/>
        </w:rPr>
        <w:t>сынау</w:t>
      </w:r>
      <w:proofErr w:type="spellEnd"/>
      <w:r w:rsidRPr="004E6D05">
        <w:rPr>
          <w:b/>
          <w:color w:val="000000"/>
        </w:rPr>
        <w:t xml:space="preserve">” </w:t>
      </w:r>
      <w:proofErr w:type="spellStart"/>
      <w:r w:rsidRPr="004E6D05">
        <w:rPr>
          <w:b/>
          <w:color w:val="000000"/>
        </w:rPr>
        <w:t>немесе</w:t>
      </w:r>
      <w:proofErr w:type="spellEnd"/>
      <w:r w:rsidRPr="004E6D05">
        <w:rPr>
          <w:b/>
          <w:color w:val="000000"/>
        </w:rPr>
        <w:t xml:space="preserve"> </w:t>
      </w:r>
      <w:proofErr w:type="spellStart"/>
      <w:r w:rsidRPr="004E6D05">
        <w:rPr>
          <w:b/>
          <w:color w:val="000000"/>
        </w:rPr>
        <w:t>сыртқы</w:t>
      </w:r>
      <w:proofErr w:type="spellEnd"/>
      <w:r w:rsidRPr="004E6D05">
        <w:rPr>
          <w:b/>
          <w:color w:val="000000"/>
        </w:rPr>
        <w:t xml:space="preserve"> “сын”.</w:t>
      </w:r>
    </w:p>
    <w:p w:rsidR="002E5C64" w:rsidRPr="004E6D05" w:rsidRDefault="002E5C64" w:rsidP="002E5C64">
      <w:pPr>
        <w:pStyle w:val="a3"/>
        <w:ind w:firstLine="567"/>
        <w:jc w:val="both"/>
        <w:rPr>
          <w:color w:val="000000"/>
        </w:rPr>
      </w:pPr>
      <w:proofErr w:type="spellStart"/>
      <w:r w:rsidRPr="004E6D05">
        <w:rPr>
          <w:color w:val="000000"/>
        </w:rPr>
        <w:t>Деректі</w:t>
      </w:r>
      <w:proofErr w:type="spellEnd"/>
      <w:r w:rsidRPr="004E6D05">
        <w:rPr>
          <w:color w:val="000000"/>
        </w:rPr>
        <w:t xml:space="preserve"> </w:t>
      </w:r>
      <w:proofErr w:type="spellStart"/>
      <w:proofErr w:type="gramStart"/>
      <w:r w:rsidRPr="004E6D05">
        <w:rPr>
          <w:color w:val="000000"/>
        </w:rPr>
        <w:t>сынаудың</w:t>
      </w:r>
      <w:proofErr w:type="spellEnd"/>
      <w:r w:rsidRPr="004E6D05">
        <w:rPr>
          <w:color w:val="000000"/>
        </w:rPr>
        <w:t xml:space="preserve">  </w:t>
      </w:r>
      <w:proofErr w:type="spellStart"/>
      <w:r w:rsidRPr="004E6D05">
        <w:rPr>
          <w:color w:val="000000"/>
        </w:rPr>
        <w:t>бұл</w:t>
      </w:r>
      <w:proofErr w:type="spellEnd"/>
      <w:proofErr w:type="gramEnd"/>
      <w:r w:rsidRPr="004E6D05">
        <w:rPr>
          <w:color w:val="000000"/>
        </w:rPr>
        <w:t xml:space="preserve"> </w:t>
      </w:r>
      <w:proofErr w:type="spellStart"/>
      <w:r w:rsidRPr="004E6D05">
        <w:rPr>
          <w:color w:val="000000"/>
        </w:rPr>
        <w:t>кезеңі</w:t>
      </w:r>
      <w:proofErr w:type="spellEnd"/>
      <w:r w:rsidRPr="004E6D05">
        <w:rPr>
          <w:color w:val="000000"/>
        </w:rPr>
        <w:t xml:space="preserve"> </w:t>
      </w:r>
      <w:proofErr w:type="spellStart"/>
      <w:r w:rsidRPr="004E6D05">
        <w:rPr>
          <w:color w:val="000000"/>
        </w:rPr>
        <w:t>деректің</w:t>
      </w:r>
      <w:proofErr w:type="spellEnd"/>
      <w:r w:rsidRPr="004E6D05">
        <w:rPr>
          <w:color w:val="000000"/>
        </w:rPr>
        <w:t xml:space="preserve"> </w:t>
      </w:r>
      <w:proofErr w:type="spellStart"/>
      <w:r w:rsidRPr="004E6D05">
        <w:rPr>
          <w:color w:val="000000"/>
        </w:rPr>
        <w:t>өмір</w:t>
      </w:r>
      <w:proofErr w:type="spellEnd"/>
      <w:r w:rsidRPr="004E6D05">
        <w:rPr>
          <w:color w:val="000000"/>
        </w:rPr>
        <w:t xml:space="preserve"> </w:t>
      </w:r>
      <w:proofErr w:type="spellStart"/>
      <w:r w:rsidRPr="004E6D05">
        <w:rPr>
          <w:color w:val="000000"/>
        </w:rPr>
        <w:t>сүру</w:t>
      </w:r>
      <w:proofErr w:type="spellEnd"/>
      <w:r w:rsidRPr="004E6D05">
        <w:rPr>
          <w:color w:val="000000"/>
        </w:rPr>
        <w:t xml:space="preserve"> </w:t>
      </w:r>
      <w:proofErr w:type="spellStart"/>
      <w:r w:rsidRPr="004E6D05">
        <w:rPr>
          <w:color w:val="000000"/>
        </w:rPr>
        <w:t>формасын</w:t>
      </w:r>
      <w:proofErr w:type="spellEnd"/>
      <w:r w:rsidRPr="004E6D05">
        <w:rPr>
          <w:color w:val="000000"/>
        </w:rPr>
        <w:t xml:space="preserve"> (форма бытование) </w:t>
      </w:r>
      <w:proofErr w:type="spellStart"/>
      <w:r w:rsidRPr="004E6D05">
        <w:rPr>
          <w:color w:val="000000"/>
        </w:rPr>
        <w:t>айқындаудан</w:t>
      </w:r>
      <w:proofErr w:type="spellEnd"/>
      <w:r w:rsidRPr="004E6D05">
        <w:rPr>
          <w:color w:val="000000"/>
          <w:lang w:val="kk-KZ"/>
        </w:rPr>
        <w:t>,</w:t>
      </w:r>
      <w:r w:rsidRPr="004E6D05">
        <w:rPr>
          <w:color w:val="000000"/>
        </w:rPr>
        <w:t xml:space="preserve"> </w:t>
      </w:r>
      <w:proofErr w:type="spellStart"/>
      <w:r w:rsidRPr="004E6D05">
        <w:rPr>
          <w:color w:val="000000"/>
        </w:rPr>
        <w:t>түпнұсқалығын</w:t>
      </w:r>
      <w:proofErr w:type="spellEnd"/>
      <w:r w:rsidRPr="004E6D05">
        <w:rPr>
          <w:color w:val="000000"/>
        </w:rPr>
        <w:t xml:space="preserve">, </w:t>
      </w:r>
      <w:proofErr w:type="spellStart"/>
      <w:r w:rsidRPr="004E6D05">
        <w:rPr>
          <w:color w:val="000000"/>
        </w:rPr>
        <w:t>уақытын</w:t>
      </w:r>
      <w:proofErr w:type="spellEnd"/>
      <w:r w:rsidRPr="004E6D05">
        <w:rPr>
          <w:color w:val="000000"/>
        </w:rPr>
        <w:t xml:space="preserve">, </w:t>
      </w:r>
      <w:proofErr w:type="spellStart"/>
      <w:r w:rsidRPr="004E6D05">
        <w:rPr>
          <w:color w:val="000000"/>
        </w:rPr>
        <w:t>авторын</w:t>
      </w:r>
      <w:proofErr w:type="spellEnd"/>
      <w:r w:rsidRPr="004E6D05">
        <w:rPr>
          <w:color w:val="000000"/>
        </w:rPr>
        <w:t xml:space="preserve">, </w:t>
      </w:r>
      <w:proofErr w:type="spellStart"/>
      <w:r w:rsidRPr="004E6D05">
        <w:rPr>
          <w:color w:val="000000"/>
        </w:rPr>
        <w:t>жасалын</w:t>
      </w:r>
      <w:r>
        <w:rPr>
          <w:color w:val="000000"/>
        </w:rPr>
        <w:t>ған</w:t>
      </w:r>
      <w:proofErr w:type="spellEnd"/>
      <w:r>
        <w:rPr>
          <w:color w:val="000000"/>
        </w:rPr>
        <w:t xml:space="preserve"> </w:t>
      </w:r>
      <w:proofErr w:type="spellStart"/>
      <w:r>
        <w:rPr>
          <w:color w:val="000000"/>
        </w:rPr>
        <w:t>жерін</w:t>
      </w:r>
      <w:proofErr w:type="spellEnd"/>
      <w:r>
        <w:rPr>
          <w:color w:val="000000"/>
        </w:rPr>
        <w:t xml:space="preserve">, </w:t>
      </w:r>
      <w:proofErr w:type="spellStart"/>
      <w:r>
        <w:rPr>
          <w:color w:val="000000"/>
        </w:rPr>
        <w:t>пайда</w:t>
      </w:r>
      <w:proofErr w:type="spellEnd"/>
      <w:r>
        <w:rPr>
          <w:color w:val="000000"/>
        </w:rPr>
        <w:t xml:space="preserve"> </w:t>
      </w:r>
      <w:proofErr w:type="spellStart"/>
      <w:r>
        <w:rPr>
          <w:color w:val="000000"/>
        </w:rPr>
        <w:t>болуының</w:t>
      </w:r>
      <w:proofErr w:type="spellEnd"/>
      <w:r>
        <w:rPr>
          <w:color w:val="000000"/>
        </w:rPr>
        <w:t xml:space="preserve"> </w:t>
      </w:r>
      <w:proofErr w:type="spellStart"/>
      <w:r>
        <w:rPr>
          <w:color w:val="000000"/>
        </w:rPr>
        <w:t>нақты</w:t>
      </w:r>
      <w:proofErr w:type="spellEnd"/>
      <w:r>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жағдайын</w:t>
      </w:r>
      <w:proofErr w:type="spellEnd"/>
      <w:r w:rsidRPr="004E6D05">
        <w:rPr>
          <w:color w:val="000000"/>
        </w:rPr>
        <w:t xml:space="preserve">, </w:t>
      </w:r>
      <w:proofErr w:type="spellStart"/>
      <w:r w:rsidRPr="004E6D05">
        <w:rPr>
          <w:color w:val="000000"/>
        </w:rPr>
        <w:t>деректі</w:t>
      </w:r>
      <w:proofErr w:type="spellEnd"/>
      <w:r w:rsidRPr="004E6D05">
        <w:rPr>
          <w:color w:val="000000"/>
        </w:rPr>
        <w:t xml:space="preserve"> </w:t>
      </w:r>
      <w:proofErr w:type="spellStart"/>
      <w:r w:rsidRPr="004E6D05">
        <w:rPr>
          <w:color w:val="000000"/>
        </w:rPr>
        <w:t>жасаудағы</w:t>
      </w:r>
      <w:proofErr w:type="spellEnd"/>
      <w:r w:rsidRPr="004E6D05">
        <w:rPr>
          <w:color w:val="000000"/>
        </w:rPr>
        <w:t xml:space="preserve"> </w:t>
      </w:r>
      <w:proofErr w:type="spellStart"/>
      <w:r w:rsidRPr="004E6D05">
        <w:rPr>
          <w:color w:val="000000"/>
        </w:rPr>
        <w:t>мақсаты</w:t>
      </w:r>
      <w:proofErr w:type="spellEnd"/>
      <w:r w:rsidRPr="004E6D05">
        <w:rPr>
          <w:color w:val="000000"/>
        </w:rPr>
        <w:t xml:space="preserve"> мен </w:t>
      </w:r>
      <w:proofErr w:type="spellStart"/>
      <w:r w:rsidRPr="004E6D05">
        <w:rPr>
          <w:color w:val="000000"/>
        </w:rPr>
        <w:t>міндеттерін</w:t>
      </w:r>
      <w:proofErr w:type="spellEnd"/>
      <w:r w:rsidRPr="004E6D05">
        <w:rPr>
          <w:color w:val="000000"/>
        </w:rPr>
        <w:t xml:space="preserve"> </w:t>
      </w:r>
      <w:proofErr w:type="spellStart"/>
      <w:r w:rsidRPr="004E6D05">
        <w:rPr>
          <w:color w:val="000000"/>
        </w:rPr>
        <w:t>және</w:t>
      </w:r>
      <w:proofErr w:type="spellEnd"/>
      <w:r w:rsidRPr="004E6D05">
        <w:rPr>
          <w:color w:val="000000"/>
        </w:rPr>
        <w:t xml:space="preserve"> </w:t>
      </w:r>
      <w:proofErr w:type="spellStart"/>
      <w:r w:rsidRPr="004E6D05">
        <w:rPr>
          <w:color w:val="000000"/>
        </w:rPr>
        <w:t>мәтінді</w:t>
      </w:r>
      <w:proofErr w:type="spellEnd"/>
      <w:r w:rsidRPr="004E6D05">
        <w:rPr>
          <w:color w:val="000000"/>
        </w:rPr>
        <w:t xml:space="preserve"> </w:t>
      </w:r>
      <w:proofErr w:type="spellStart"/>
      <w:r w:rsidRPr="004E6D05">
        <w:rPr>
          <w:color w:val="000000"/>
        </w:rPr>
        <w:t>оқудан</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дәл</w:t>
      </w:r>
      <w:proofErr w:type="spellEnd"/>
      <w:r>
        <w:rPr>
          <w:color w:val="000000"/>
        </w:rPr>
        <w:t xml:space="preserve"> </w:t>
      </w:r>
      <w:proofErr w:type="spellStart"/>
      <w:r>
        <w:rPr>
          <w:color w:val="000000"/>
        </w:rPr>
        <w:t>мазмұнын</w:t>
      </w:r>
      <w:proofErr w:type="spellEnd"/>
      <w:r w:rsidRPr="004E6D05">
        <w:rPr>
          <w:color w:val="000000"/>
        </w:rPr>
        <w:t xml:space="preserve"> </w:t>
      </w:r>
      <w:proofErr w:type="spellStart"/>
      <w:r w:rsidRPr="004E6D05">
        <w:rPr>
          <w:color w:val="000000"/>
        </w:rPr>
        <w:t>анықтаудан</w:t>
      </w:r>
      <w:proofErr w:type="spellEnd"/>
      <w:r w:rsidRPr="004E6D05">
        <w:rPr>
          <w:color w:val="000000"/>
        </w:rPr>
        <w:t xml:space="preserve"> </w:t>
      </w:r>
      <w:proofErr w:type="spellStart"/>
      <w:r w:rsidRPr="004E6D05">
        <w:rPr>
          <w:color w:val="000000"/>
        </w:rPr>
        <w:t>тұрады</w:t>
      </w:r>
      <w:proofErr w:type="spellEnd"/>
      <w:r w:rsidRPr="004E6D05">
        <w:rPr>
          <w:color w:val="000000"/>
        </w:rPr>
        <w:t xml:space="preserve">. </w:t>
      </w:r>
    </w:p>
    <w:p w:rsidR="002E5C64" w:rsidRPr="004705C2" w:rsidRDefault="002E5C64" w:rsidP="002E5C64">
      <w:pPr>
        <w:pStyle w:val="a3"/>
        <w:ind w:firstLine="567"/>
        <w:jc w:val="both"/>
        <w:rPr>
          <w:b/>
          <w:color w:val="000000"/>
          <w:lang w:val="kk-KZ"/>
        </w:rPr>
      </w:pPr>
      <w:r w:rsidRPr="004705C2">
        <w:rPr>
          <w:b/>
          <w:color w:val="000000"/>
          <w:lang w:val="kk-KZ"/>
        </w:rPr>
        <w:t>Деректің шынайылық деңгейін анықтау  немесе  ішкі “сын”. Өкілеттілік пробемасы.</w:t>
      </w:r>
    </w:p>
    <w:p w:rsidR="002E5C64" w:rsidRPr="004705C2" w:rsidRDefault="002E5C64" w:rsidP="002E5C64">
      <w:pPr>
        <w:pStyle w:val="a3"/>
        <w:ind w:firstLine="567"/>
        <w:jc w:val="both"/>
        <w:rPr>
          <w:color w:val="000000"/>
          <w:lang w:val="kk-KZ"/>
        </w:rPr>
      </w:pPr>
      <w:r w:rsidRPr="004705C2">
        <w:rPr>
          <w:color w:val="000000"/>
          <w:lang w:val="kk-KZ"/>
        </w:rPr>
        <w:t>Егер, сыртқы сын, яғни деректің пайда болуын сынау деректанулық талдаудың бірінші кезеңі болса, екінші кезеңі – ішкі сын. Оның міндеті деректің мазмұнын зерттеу, оның тарихи шындықпен сәйкестігін анықтау, деректің ғылыми маңызын айқындау болып табылады.</w:t>
      </w:r>
    </w:p>
    <w:p w:rsidR="002E5C64" w:rsidRPr="004705C2" w:rsidRDefault="002E5C64" w:rsidP="002E5C64">
      <w:pPr>
        <w:pStyle w:val="a3"/>
        <w:ind w:firstLine="567"/>
        <w:jc w:val="both"/>
        <w:rPr>
          <w:color w:val="000000"/>
          <w:lang w:val="kk-KZ"/>
        </w:rPr>
      </w:pPr>
      <w:r w:rsidRPr="004705C2">
        <w:rPr>
          <w:color w:val="000000"/>
          <w:lang w:val="kk-KZ"/>
        </w:rPr>
        <w:t>Әрбір деректе белгілі бір оқиғаны немесе құбылысты  сипаттаған фактілер кездеседі. Тарихшының міндеті сол деректе құбылыстың фактілік жағымен қатар, оның мәнінің де қаншалықты көрініс тапқандығын анықтау. Демек, дерекке талдау жасау кезінде тарихшы деректегі оқиға туралы мәліметтің толықтығына және дәлдігі мен шынайылық деңгейіне көңіл аударуы қажет.</w:t>
      </w:r>
    </w:p>
    <w:p w:rsidR="002E5C64" w:rsidRPr="004E6D05" w:rsidRDefault="002E5C64" w:rsidP="002E5C64">
      <w:pPr>
        <w:pStyle w:val="a3"/>
        <w:ind w:left="708"/>
        <w:jc w:val="both"/>
        <w:rPr>
          <w:b/>
          <w:color w:val="000000"/>
          <w:lang w:val="kk-KZ"/>
        </w:rPr>
      </w:pPr>
      <w:r w:rsidRPr="004E6D05">
        <w:rPr>
          <w:b/>
          <w:color w:val="000000"/>
          <w:lang w:val="kk-KZ"/>
        </w:rPr>
        <w:t>Фольклордың дерек көздері ретінде пайда болуын сынау.</w:t>
      </w:r>
    </w:p>
    <w:p w:rsidR="002E5C64" w:rsidRPr="004E6D05" w:rsidRDefault="002E5C64" w:rsidP="002E5C64">
      <w:pPr>
        <w:pStyle w:val="a3"/>
        <w:ind w:firstLine="567"/>
        <w:jc w:val="both"/>
        <w:rPr>
          <w:color w:val="000000"/>
          <w:lang w:val="kk-KZ"/>
        </w:rPr>
      </w:pPr>
      <w:r w:rsidRPr="004E6D05">
        <w:rPr>
          <w:b/>
          <w:color w:val="000000"/>
          <w:lang w:val="kk-KZ"/>
        </w:rPr>
        <w:t xml:space="preserve">    </w:t>
      </w:r>
      <w:r w:rsidRPr="004E6D05">
        <w:rPr>
          <w:color w:val="000000"/>
          <w:lang w:val="kk-KZ"/>
        </w:rPr>
        <w:t xml:space="preserve">Фольклордың дерек көздері ретінде пайда болуын сынау шартты түрде сызбада көрсетілген жүйеге сай жүргізілуі мүмкін. Қазақ халқының тарихы көбінесе ел жадында сақталып келеді. Ол аңыз, әңгіме, хикая, жыр түрінде тарады. Сондықтан бізде </w:t>
      </w:r>
      <w:r w:rsidRPr="004E6D05">
        <w:rPr>
          <w:color w:val="000000"/>
          <w:lang w:val="kk-KZ"/>
        </w:rPr>
        <w:lastRenderedPageBreak/>
        <w:t>жазбалардан гөрі, ауызша айтылып жүрген аңыз-жырлар мол. Қазақ тарихының бірқатар мәселелері сол аңыз, жырлардан шығады.</w:t>
      </w:r>
    </w:p>
    <w:p w:rsidR="002E5C64" w:rsidRDefault="002E5C64" w:rsidP="002E5C64">
      <w:pPr>
        <w:pStyle w:val="a3"/>
        <w:ind w:left="708"/>
        <w:jc w:val="both"/>
        <w:rPr>
          <w:color w:val="000000"/>
          <w:lang w:val="kk-KZ"/>
        </w:rPr>
      </w:pPr>
      <w:r w:rsidRPr="004E6D05">
        <w:rPr>
          <w:color w:val="000000"/>
          <w:lang w:val="kk-KZ"/>
        </w:rPr>
        <w:t>Өз тарихын тума төл деректерінің негізінде зерттеу мүмкіндігіне енді ғана ие болған қазақ тарихшылары үшін тарихымыздың    дерек көздері ретінде фольклордың маңызы ерекше.</w:t>
      </w:r>
    </w:p>
    <w:p w:rsidR="002E5C64" w:rsidRPr="004E6D05" w:rsidRDefault="002E5C64" w:rsidP="002E5C64">
      <w:pPr>
        <w:pStyle w:val="a3"/>
        <w:ind w:firstLine="540"/>
        <w:jc w:val="both"/>
        <w:rPr>
          <w:color w:val="000000"/>
          <w:lang w:val="kk-KZ"/>
        </w:rPr>
      </w:pPr>
      <w:r w:rsidRPr="004E6D05">
        <w:rPr>
          <w:b/>
          <w:color w:val="000000"/>
          <w:lang w:val="kk-KZ"/>
        </w:rPr>
        <w:t>Жылнаманың тарихи  дерек көзі</w:t>
      </w:r>
      <w:r w:rsidRPr="004E6D05">
        <w:rPr>
          <w:color w:val="000000"/>
          <w:lang w:val="kk-KZ"/>
        </w:rPr>
        <w:t xml:space="preserve"> </w:t>
      </w:r>
      <w:r w:rsidRPr="004E6D05">
        <w:rPr>
          <w:b/>
          <w:color w:val="000000"/>
          <w:lang w:val="kk-KZ"/>
        </w:rPr>
        <w:t>ретіндегі маңызы.</w:t>
      </w:r>
    </w:p>
    <w:p w:rsidR="002E5C64" w:rsidRPr="004E6D05" w:rsidRDefault="002E5C64" w:rsidP="002E5C64">
      <w:pPr>
        <w:pStyle w:val="a3"/>
        <w:ind w:firstLine="567"/>
        <w:jc w:val="both"/>
        <w:rPr>
          <w:color w:val="000000"/>
          <w:lang w:val="kk-KZ"/>
        </w:rPr>
      </w:pPr>
      <w:r w:rsidRPr="004E6D05">
        <w:rPr>
          <w:color w:val="000000"/>
          <w:lang w:val="kk-KZ"/>
        </w:rPr>
        <w:t>Ортағасырлар тарихының аса маңызды жазба деректерінің бір тобын- оқиғаны болған жылы бойынша баяндайтын жылнамалар құрайды. Әр халықтың даму ерекшеліктеріне қарай олардың тарихи дерек көздерінің де өзіндік ерекшеліктері болады. Мысалы, қазақ халқының өткен тарихы негізінен ауыз әдебиеті туындылары: аңыз-әңгіме, жыр-дастандар, шежіре т.б. айтылып, ауыздан-ауызға тарау арқылы баяндалса, славян хылқтарының тарихы ұзақ жылдар бойы жылнамаларда айтылып, жылнамаларда бейнеленген. Сондықтан, славян тарихы үшін жылнамалар негізгі дерек көздерінің бірі болып табылады.</w:t>
      </w:r>
    </w:p>
    <w:p w:rsidR="002E5C64" w:rsidRPr="004E6D05" w:rsidRDefault="002E5C64" w:rsidP="002E5C64">
      <w:pPr>
        <w:tabs>
          <w:tab w:val="left" w:pos="540"/>
        </w:tabs>
        <w:ind w:firstLine="540"/>
        <w:jc w:val="both"/>
        <w:rPr>
          <w:b/>
          <w:lang w:val="kk-KZ"/>
        </w:rPr>
      </w:pPr>
      <w:r>
        <w:rPr>
          <w:b/>
          <w:lang w:val="kk-KZ"/>
        </w:rPr>
        <w:t xml:space="preserve">     </w:t>
      </w:r>
      <w:r w:rsidRPr="004E6D05">
        <w:rPr>
          <w:b/>
          <w:lang w:val="kk-KZ"/>
        </w:rPr>
        <w:t>Шежіре – тарихи дерек көзі ретінде.</w:t>
      </w:r>
    </w:p>
    <w:p w:rsidR="002E5C64" w:rsidRPr="002E5C64" w:rsidRDefault="002E5C64" w:rsidP="002E5C64">
      <w:pPr>
        <w:pStyle w:val="a3"/>
        <w:ind w:left="708"/>
        <w:jc w:val="both"/>
        <w:rPr>
          <w:color w:val="000000"/>
          <w:lang w:val="kk-KZ"/>
        </w:rPr>
      </w:pPr>
      <w:r w:rsidRPr="002E5C64">
        <w:rPr>
          <w:lang w:val="kk-KZ"/>
        </w:rPr>
        <w:t>Шежіре ғылыми тұрғыдан танылмай  ешуақытта да объективті қазақ тарихы жазылмайды. Бұл заңдылық. Өйткені, шежіре қазақ тарихының басты қайнар көздерінің, яғни деректік негіздерінің бірі болып табылады.   Тарихи дерек көзі ретінде шежірені жан-жақты зерттеп, зерделей отырып қана объективті, яғни шынайы қазақ тарихын жазуға болады. Демек, келешекте Қазақстанның тарих ғылымының үлкен бір саласы шежіретану болуы қажет.</w:t>
      </w:r>
    </w:p>
    <w:p w:rsidR="002E5C64" w:rsidRPr="002E5C64" w:rsidRDefault="002E5C64" w:rsidP="002E5C64">
      <w:pPr>
        <w:pStyle w:val="a3"/>
        <w:ind w:firstLine="567"/>
        <w:jc w:val="both"/>
        <w:rPr>
          <w:color w:val="000000"/>
          <w:lang w:val="kk-KZ"/>
        </w:rPr>
      </w:pPr>
      <w:r w:rsidRPr="004E6D05">
        <w:rPr>
          <w:b/>
          <w:color w:val="000000"/>
          <w:lang w:val="kk-KZ"/>
        </w:rPr>
        <w:t>ЕЖЕЛГІ ДӘУІР ӘДЕБИЕТІ ДЕРЕК КӨЗІ РЕТІНДЕ</w:t>
      </w:r>
    </w:p>
    <w:p w:rsidR="002E5C64" w:rsidRPr="004E6D05" w:rsidRDefault="002E5C64" w:rsidP="002E5C64">
      <w:pPr>
        <w:pStyle w:val="a3"/>
        <w:ind w:firstLine="567"/>
        <w:jc w:val="both"/>
        <w:rPr>
          <w:color w:val="000000"/>
          <w:lang w:val="kk-KZ"/>
        </w:rPr>
      </w:pPr>
      <w:r w:rsidRPr="004E6D05">
        <w:rPr>
          <w:color w:val="000000"/>
          <w:lang w:val="kk-KZ"/>
        </w:rPr>
        <w:t>Тарихи оқиғалардың дәлме-дәл құжаттық бейнеленуі емес, олардың автордың санасындағы көркемдік бейнеленуін баяндаушылық сипатта беретін дерек - әдеби шығармалар. Әдеби шығармалар - қоғам өмірінің мәдени, идеологиялық, саяси әлеуметтік – экономикалық  тарихының аса маңызды дерек көзі.</w:t>
      </w:r>
    </w:p>
    <w:p w:rsidR="00AB27E2" w:rsidRPr="004E6D05" w:rsidRDefault="00AB27E2" w:rsidP="00AB27E2">
      <w:pPr>
        <w:pStyle w:val="a3"/>
        <w:ind w:firstLine="567"/>
        <w:jc w:val="both"/>
        <w:rPr>
          <w:color w:val="000000"/>
          <w:lang w:val="kk-KZ"/>
        </w:rPr>
      </w:pPr>
      <w:r w:rsidRPr="004E6D05">
        <w:rPr>
          <w:b/>
          <w:color w:val="000000"/>
          <w:lang w:val="kk-KZ"/>
        </w:rPr>
        <w:t>Мерзімді басылымдардың дерек көзі ретіндегі ерекшеліктері мен маңызы.</w:t>
      </w:r>
    </w:p>
    <w:p w:rsidR="00AB27E2" w:rsidRPr="004E6D05" w:rsidRDefault="00AB27E2" w:rsidP="00AB27E2">
      <w:pPr>
        <w:pStyle w:val="a3"/>
        <w:ind w:firstLine="567"/>
        <w:jc w:val="both"/>
        <w:rPr>
          <w:color w:val="000000"/>
          <w:lang w:val="kk-KZ"/>
        </w:rPr>
      </w:pPr>
      <w:r w:rsidRPr="004E6D05">
        <w:rPr>
          <w:color w:val="000000"/>
          <w:lang w:val="kk-KZ"/>
        </w:rPr>
        <w:t>Қазақстан тарихының жазба деректерінің үлкен бір тобын мерзімді басылымдар құрайды. Патша жарлығы мен оның жергілікті әкімшілік органдарының шешімдерін халыққа жеткізіп отыру мақсатында, 1870 жылдың сәуірінен бастап, қазақ тілінде шыға бастаған алғашқы “Түсркістан уалаяты газетінен” бастау алатын қазақ баспасөзі, ХХ ғасырда негізгі ақпарат құралына айналды.</w:t>
      </w:r>
    </w:p>
    <w:p w:rsidR="00AB27E2" w:rsidRPr="004E6D05" w:rsidRDefault="00AB27E2" w:rsidP="00AB27E2">
      <w:pPr>
        <w:pStyle w:val="a3"/>
        <w:ind w:firstLine="567"/>
        <w:jc w:val="both"/>
        <w:rPr>
          <w:b/>
          <w:color w:val="000000"/>
          <w:lang w:val="kk-KZ"/>
        </w:rPr>
      </w:pPr>
      <w:r w:rsidRPr="004E6D05">
        <w:rPr>
          <w:b/>
          <w:color w:val="000000"/>
          <w:lang w:val="kk-KZ"/>
        </w:rPr>
        <w:t>Заманхаттық әдебиеттің тарихи дерек көз ретіндегі түрлік ерекшеліктері.</w:t>
      </w:r>
    </w:p>
    <w:p w:rsidR="00AB27E2" w:rsidRPr="004E6D05" w:rsidRDefault="00AB27E2" w:rsidP="00AB27E2">
      <w:pPr>
        <w:pStyle w:val="a3"/>
        <w:ind w:firstLine="567"/>
        <w:jc w:val="both"/>
        <w:rPr>
          <w:color w:val="000000"/>
          <w:lang w:val="kk-KZ"/>
        </w:rPr>
      </w:pPr>
      <w:r w:rsidRPr="004E6D05">
        <w:rPr>
          <w:color w:val="000000"/>
          <w:lang w:val="kk-KZ"/>
        </w:rPr>
        <w:t>Соңғы жылдары мемуаристикаға арналған арнаулы деректанулық әдебиеттерде жеке адамдық деректер тобының бұл түрінің өзіндік айқын белгілері бар деген ғылыми дәлелденген пікірлер айтылып жүр. Қәзіргі зерттеулерге сүйене отырып заманхаттық әдебиеттердің түрлік ерекшеліктерін анықтауға тырысайық. Ол  ерекшеліктер заманхаттардың алғашқы әлеуметтік функцияларынан туындайды. Ол: жеке адамның замандастары үшін және келешек ұрпақ үшін өзі қатысқан тарихи оқиғалардағы өзінің іс тәжірибесін көрсету үшін, ондағы өзінің орнын ой елегінен өткізу үшін жазылған әдеби еңбек.</w:t>
      </w:r>
    </w:p>
    <w:p w:rsidR="00AB27E2" w:rsidRPr="004E6D05" w:rsidRDefault="00AB27E2" w:rsidP="00AB27E2">
      <w:pPr>
        <w:pStyle w:val="a3"/>
        <w:ind w:firstLine="567"/>
        <w:jc w:val="both"/>
        <w:rPr>
          <w:b/>
          <w:color w:val="000000"/>
          <w:lang w:val="kk-KZ"/>
        </w:rPr>
      </w:pPr>
      <w:r w:rsidRPr="004E6D05">
        <w:rPr>
          <w:b/>
          <w:color w:val="000000"/>
          <w:lang w:val="kk-KZ"/>
        </w:rPr>
        <w:t>Саяси қуғын – сүргін құжаттарының деректік маңызы мен жалпы</w:t>
      </w:r>
      <w:r w:rsidRPr="004E6D05">
        <w:rPr>
          <w:color w:val="000000"/>
          <w:lang w:val="kk-KZ"/>
        </w:rPr>
        <w:t xml:space="preserve"> </w:t>
      </w:r>
      <w:r w:rsidRPr="004E6D05">
        <w:rPr>
          <w:b/>
          <w:color w:val="000000"/>
          <w:lang w:val="kk-KZ"/>
        </w:rPr>
        <w:t>сипаты.</w:t>
      </w:r>
    </w:p>
    <w:p w:rsidR="00AB27E2" w:rsidRPr="004E6D05" w:rsidRDefault="00AB27E2" w:rsidP="00AB27E2">
      <w:pPr>
        <w:pStyle w:val="a3"/>
        <w:ind w:firstLine="567"/>
        <w:jc w:val="both"/>
        <w:rPr>
          <w:color w:val="000000"/>
          <w:lang w:val="kk-KZ"/>
        </w:rPr>
      </w:pPr>
      <w:r w:rsidRPr="004E6D05">
        <w:rPr>
          <w:color w:val="000000"/>
          <w:lang w:val="kk-KZ"/>
        </w:rPr>
        <w:t xml:space="preserve">Тарихи шындыққа жақындауға көмектесетін, өзіндік ерекшелігі бар  деректердің бірі – саяси қуғын – сүргін тарихының деректері. Кезкелген мемлекет, саяси жүйе өзін қорғауға тиіс. Сондықтан олар өздерінің өмір сүруіне не үстемдік ету құқына қауіп төндірген  күштерге қарсы үнемі күрес жүргізуге мәжбүр болады. Сол күрестің барысында күрес тарихы әр түрлі дәрежеде бейнеленген деректер дүниеге келеді. Ондай </w:t>
      </w:r>
      <w:r w:rsidRPr="004E6D05">
        <w:rPr>
          <w:color w:val="000000"/>
          <w:lang w:val="kk-KZ"/>
        </w:rPr>
        <w:lastRenderedPageBreak/>
        <w:t>деректер негізінен саяси іздеу – бақылау және сот – тергеу құжаттары болып екі үлкен топқа бөлінеді.</w:t>
      </w:r>
    </w:p>
    <w:p w:rsidR="00AB27E2" w:rsidRPr="00AB27E2" w:rsidRDefault="00AB27E2" w:rsidP="00AB27E2">
      <w:pPr>
        <w:pStyle w:val="a3"/>
        <w:ind w:firstLine="567"/>
        <w:jc w:val="both"/>
        <w:rPr>
          <w:b/>
          <w:color w:val="000000"/>
          <w:lang w:val="kk-KZ"/>
        </w:rPr>
      </w:pPr>
      <w:r w:rsidRPr="00AB27E2">
        <w:rPr>
          <w:b/>
          <w:color w:val="000000"/>
          <w:lang w:val="kk-KZ"/>
        </w:rPr>
        <w:t>Халқымыздың ұлт-азаттық күресіне қатысты пайда болған мұрағат құжаттарын деректанулық талдаудан өткізудің қажеттігі мен жолдары.</w:t>
      </w:r>
    </w:p>
    <w:p w:rsidR="00AB27E2" w:rsidRPr="00AB27E2" w:rsidRDefault="00AB27E2" w:rsidP="00AB27E2">
      <w:pPr>
        <w:pStyle w:val="a3"/>
        <w:ind w:firstLine="567"/>
        <w:jc w:val="both"/>
        <w:rPr>
          <w:color w:val="000000"/>
          <w:lang w:val="kk-KZ"/>
        </w:rPr>
      </w:pPr>
      <w:r w:rsidRPr="00AB27E2">
        <w:rPr>
          <w:color w:val="000000"/>
          <w:lang w:val="kk-KZ"/>
        </w:rPr>
        <w:t>Әрине, мұрағат қорларының халқымыз тарихының маңызды дерек көздерін құрайтындығы даусыз. Ұзақ жылдар бойы қалыптасқан еліміздегі мұрағаттар жүйесінің негізгі міндеттері де сонда. Десекте, мұрағат сөзі құран сөзі, яғни құдай сөзі емес. Олар да өзіміз сияқты жұмыр басты пенделердің саналы іс-әрекеттерінің барысында  пайда болған дүниелер. Демек, олардың да субъективті болып келетіндігі заңдылық. Сондықтан басқа да дерек көздері сияқты мұрағат материалдары да өздерін деректанулық талдаудан, яғни “өңдеуден” өткізуді талап етеді. Бұл барлық мұрағат деректеріне тән ортақ қасиет.</w:t>
      </w:r>
    </w:p>
    <w:p w:rsidR="00AB27E2" w:rsidRPr="004E6D05" w:rsidRDefault="00AB27E2" w:rsidP="00AB27E2">
      <w:pPr>
        <w:pStyle w:val="a3"/>
        <w:rPr>
          <w:b/>
          <w:color w:val="000000"/>
          <w:lang w:val="kk-KZ"/>
        </w:rPr>
      </w:pPr>
      <w:r w:rsidRPr="004E6D05">
        <w:rPr>
          <w:b/>
          <w:color w:val="000000"/>
          <w:lang w:val="kk-KZ"/>
        </w:rPr>
        <w:t>ҚАЗАҚСТАН  РЕСПУБЛИКАСЫ ТАРИХЫНЫҢ  ДЕРЕК КӨЗДЕРІ</w:t>
      </w:r>
    </w:p>
    <w:p w:rsidR="00AB27E2" w:rsidRPr="004E6D05" w:rsidRDefault="00AB27E2" w:rsidP="00AB27E2">
      <w:pPr>
        <w:pStyle w:val="a3"/>
        <w:jc w:val="both"/>
        <w:rPr>
          <w:b/>
          <w:color w:val="000000"/>
          <w:lang w:val="kk-KZ"/>
        </w:rPr>
      </w:pPr>
    </w:p>
    <w:p w:rsidR="002E5C64" w:rsidRDefault="00AB27E2" w:rsidP="00AB27E2">
      <w:pPr>
        <w:jc w:val="both"/>
        <w:rPr>
          <w:lang w:val="kk-KZ"/>
        </w:rPr>
      </w:pPr>
      <w:r w:rsidRPr="004E6D05">
        <w:rPr>
          <w:lang w:val="kk-KZ"/>
        </w:rPr>
        <w:t>Келешек Қазақстан тарихнамасының өзекті мәселелерінің бірі – тәуелсіз Қазақстан Республикасының пайда болу, қалыптасу және даму тарихы болары күмәнсіз. ХХ ғасыр соңында адамзат тарихындағы ең алып империялардың бірі – КСРО-ның күйреуі нәтижесінде, әлем картасының бетінде бірнеше жаңа мемлекеттердің пайда болып, тарих сахнасына шыққандығы белгілі. Солардың бірі – Қазақстан Республикасы. Бұл бірнеше мыңжылдық тарихы бар қазақ халқының өміріндегі жаңа кезеңнің, яғни ең жаңа тарихының басталуы болды. Қазақ халқы, осы елді мекендеген басқа да ұлттар өкілдерімен бірге, өз мемлекетін қайта құру ісімен айналыса бастады.</w:t>
      </w:r>
    </w:p>
    <w:p w:rsidR="00AB27E2" w:rsidRDefault="00AB27E2" w:rsidP="00AB27E2">
      <w:pPr>
        <w:jc w:val="both"/>
        <w:rPr>
          <w:lang w:val="kk-KZ"/>
        </w:rPr>
      </w:pPr>
    </w:p>
    <w:p w:rsidR="00AB27E2" w:rsidRPr="00AB27E2" w:rsidRDefault="00AB27E2" w:rsidP="00AB27E2">
      <w:pPr>
        <w:tabs>
          <w:tab w:val="left" w:pos="540"/>
        </w:tabs>
        <w:jc w:val="center"/>
        <w:rPr>
          <w:b/>
          <w:lang w:val="kk-KZ"/>
        </w:rPr>
      </w:pPr>
      <w:r w:rsidRPr="00AB27E2">
        <w:rPr>
          <w:b/>
          <w:lang w:val="kk-KZ"/>
        </w:rPr>
        <w:t>Негізгі әдебиеттер:</w:t>
      </w:r>
    </w:p>
    <w:p w:rsidR="00AB27E2" w:rsidRPr="00AB27E2" w:rsidRDefault="00AB27E2" w:rsidP="00AB27E2">
      <w:pPr>
        <w:tabs>
          <w:tab w:val="left" w:pos="540"/>
        </w:tabs>
        <w:jc w:val="center"/>
        <w:rPr>
          <w:b/>
          <w:lang w:val="kk-KZ"/>
        </w:rPr>
      </w:pPr>
    </w:p>
    <w:p w:rsidR="00AB27E2" w:rsidRPr="00AB27E2" w:rsidRDefault="00AB27E2" w:rsidP="00AB27E2">
      <w:pPr>
        <w:tabs>
          <w:tab w:val="left" w:pos="540"/>
        </w:tabs>
        <w:ind w:firstLine="540"/>
        <w:jc w:val="both"/>
        <w:rPr>
          <w:lang w:val="kk-KZ"/>
        </w:rPr>
      </w:pPr>
      <w:r w:rsidRPr="00AB27E2">
        <w:rPr>
          <w:lang w:val="kk-KZ"/>
        </w:rPr>
        <w:t xml:space="preserve">1.  Атабаев Қ. Қазақ баспасөзі Қазақстан тарихының дерек көзі. </w:t>
      </w:r>
      <w:r w:rsidRPr="00AB27E2">
        <w:t xml:space="preserve">(1870-1918 </w:t>
      </w:r>
      <w:proofErr w:type="spellStart"/>
      <w:r w:rsidRPr="00AB27E2">
        <w:t>жж</w:t>
      </w:r>
      <w:proofErr w:type="spellEnd"/>
      <w:r w:rsidRPr="00AB27E2">
        <w:t xml:space="preserve">). Алматы: </w:t>
      </w:r>
      <w:proofErr w:type="spellStart"/>
      <w:r w:rsidRPr="00AB27E2">
        <w:t>Қазақ</w:t>
      </w:r>
      <w:proofErr w:type="spellEnd"/>
      <w:r w:rsidRPr="00AB27E2">
        <w:t xml:space="preserve"> </w:t>
      </w:r>
      <w:r w:rsidRPr="00AB27E2">
        <w:rPr>
          <w:lang w:val="kk-KZ"/>
        </w:rPr>
        <w:t>университеті</w:t>
      </w:r>
      <w:r w:rsidRPr="00AB27E2">
        <w:t>, 200</w:t>
      </w:r>
      <w:r w:rsidRPr="00AB27E2">
        <w:rPr>
          <w:lang w:val="kk-KZ"/>
        </w:rPr>
        <w:t>0</w:t>
      </w:r>
      <w:r w:rsidRPr="00AB27E2">
        <w:t>. – 358 б.</w:t>
      </w:r>
    </w:p>
    <w:p w:rsidR="00AB27E2" w:rsidRPr="00AB27E2" w:rsidRDefault="00AB27E2" w:rsidP="00AB27E2">
      <w:pPr>
        <w:tabs>
          <w:tab w:val="left" w:pos="540"/>
        </w:tabs>
        <w:ind w:firstLine="540"/>
        <w:jc w:val="both"/>
        <w:rPr>
          <w:lang w:val="kk-KZ"/>
        </w:rPr>
      </w:pPr>
      <w:r w:rsidRPr="00AB27E2">
        <w:rPr>
          <w:lang w:val="kk-KZ"/>
        </w:rPr>
        <w:t>2. Атабаев Қ. Қазақстан тарихының деректанулық негіздері. – Алматы: Қазақ университеті, 2002. – 302 б.</w:t>
      </w:r>
    </w:p>
    <w:p w:rsidR="00AB27E2" w:rsidRPr="00AB27E2" w:rsidRDefault="00AB27E2" w:rsidP="00AB27E2">
      <w:pPr>
        <w:tabs>
          <w:tab w:val="left" w:pos="540"/>
        </w:tabs>
        <w:jc w:val="both"/>
        <w:rPr>
          <w:lang w:val="kk-KZ"/>
        </w:rPr>
      </w:pPr>
      <w:r w:rsidRPr="00AB27E2">
        <w:rPr>
          <w:lang w:val="kk-KZ"/>
        </w:rPr>
        <w:tab/>
        <w:t xml:space="preserve">3. Атабаев Қ. Деректану. – Алматы: </w:t>
      </w:r>
      <w:r w:rsidRPr="00AB27E2">
        <w:t>“</w:t>
      </w:r>
      <w:r w:rsidRPr="00AB27E2">
        <w:rPr>
          <w:lang w:val="kk-KZ"/>
        </w:rPr>
        <w:t>Қазақ тарихы</w:t>
      </w:r>
      <w:r w:rsidRPr="00AB27E2">
        <w:t>”</w:t>
      </w:r>
      <w:r w:rsidRPr="00AB27E2">
        <w:rPr>
          <w:lang w:val="kk-KZ"/>
        </w:rPr>
        <w:t>, 2007. -272 б.</w:t>
      </w:r>
    </w:p>
    <w:p w:rsidR="00AB27E2" w:rsidRPr="00AB27E2" w:rsidRDefault="00AB27E2" w:rsidP="00AB27E2">
      <w:pPr>
        <w:tabs>
          <w:tab w:val="left" w:pos="540"/>
        </w:tabs>
        <w:jc w:val="both"/>
        <w:rPr>
          <w:lang w:val="kk-KZ"/>
        </w:rPr>
      </w:pPr>
      <w:r w:rsidRPr="00AB27E2">
        <w:rPr>
          <w:lang w:val="kk-KZ"/>
        </w:rPr>
        <w:tab/>
        <w:t>4.</w:t>
      </w:r>
      <w:r w:rsidRPr="00AB27E2">
        <w:t xml:space="preserve"> Источниковедение: Теория. История. Метод. Источники Российской истории. Учеб. пособие.</w:t>
      </w:r>
      <w:r w:rsidRPr="00AB27E2">
        <w:rPr>
          <w:lang w:val="kk-KZ"/>
        </w:rPr>
        <w:t xml:space="preserve"> </w:t>
      </w:r>
      <w:r w:rsidRPr="00AB27E2">
        <w:t>/И.Н.</w:t>
      </w:r>
      <w:r w:rsidRPr="00AB27E2">
        <w:rPr>
          <w:lang w:val="kk-KZ"/>
        </w:rPr>
        <w:t xml:space="preserve"> </w:t>
      </w:r>
      <w:proofErr w:type="spellStart"/>
      <w:r w:rsidRPr="00AB27E2">
        <w:t>Данилеский</w:t>
      </w:r>
      <w:proofErr w:type="spellEnd"/>
      <w:r w:rsidRPr="00AB27E2">
        <w:t>, В.В.</w:t>
      </w:r>
      <w:r w:rsidRPr="00AB27E2">
        <w:rPr>
          <w:lang w:val="kk-KZ"/>
        </w:rPr>
        <w:t xml:space="preserve"> </w:t>
      </w:r>
      <w:r w:rsidRPr="00AB27E2">
        <w:t>Кабанов, О.М.</w:t>
      </w:r>
      <w:r w:rsidRPr="00AB27E2">
        <w:rPr>
          <w:lang w:val="kk-KZ"/>
        </w:rPr>
        <w:t xml:space="preserve"> </w:t>
      </w:r>
      <w:proofErr w:type="spellStart"/>
      <w:r w:rsidRPr="00AB27E2">
        <w:t>Медушевская</w:t>
      </w:r>
      <w:proofErr w:type="spellEnd"/>
      <w:r w:rsidRPr="00AB27E2">
        <w:t>, М.Ф.</w:t>
      </w:r>
      <w:r w:rsidRPr="00AB27E2">
        <w:rPr>
          <w:lang w:val="kk-KZ"/>
        </w:rPr>
        <w:t xml:space="preserve"> </w:t>
      </w:r>
      <w:proofErr w:type="gramStart"/>
      <w:r w:rsidRPr="00AB27E2">
        <w:t>Румянцева.</w:t>
      </w:r>
      <w:r w:rsidRPr="00AB27E2">
        <w:rPr>
          <w:lang w:val="kk-KZ"/>
        </w:rPr>
        <w:t>/</w:t>
      </w:r>
      <w:proofErr w:type="gramEnd"/>
      <w:r w:rsidRPr="00AB27E2">
        <w:rPr>
          <w:lang w:val="kk-KZ"/>
        </w:rPr>
        <w:t xml:space="preserve">.  – </w:t>
      </w:r>
      <w:r w:rsidRPr="00AB27E2">
        <w:t>Москва</w:t>
      </w:r>
      <w:r w:rsidRPr="00AB27E2">
        <w:rPr>
          <w:lang w:val="kk-KZ"/>
        </w:rPr>
        <w:t>: РАН</w:t>
      </w:r>
      <w:r w:rsidRPr="00AB27E2">
        <w:t xml:space="preserve">, 2000. </w:t>
      </w:r>
      <w:r w:rsidRPr="00AB27E2">
        <w:rPr>
          <w:lang w:val="kk-KZ"/>
        </w:rPr>
        <w:t>– С. 703.</w:t>
      </w:r>
    </w:p>
    <w:p w:rsidR="00AB27E2" w:rsidRPr="00AB27E2" w:rsidRDefault="00AB27E2" w:rsidP="00AB27E2">
      <w:pPr>
        <w:tabs>
          <w:tab w:val="left" w:pos="540"/>
        </w:tabs>
        <w:ind w:firstLine="540"/>
        <w:jc w:val="both"/>
        <w:rPr>
          <w:lang w:val="kk-KZ"/>
        </w:rPr>
      </w:pPr>
      <w:r w:rsidRPr="00AB27E2">
        <w:rPr>
          <w:lang w:val="kk-KZ"/>
        </w:rPr>
        <w:t>5.Ковальченко И.Д. Методы исторического исследования. - Москва: Наука, 1987. – С. 440.</w:t>
      </w:r>
    </w:p>
    <w:p w:rsidR="00AB27E2" w:rsidRPr="00AB27E2" w:rsidRDefault="00AB27E2" w:rsidP="00AB27E2">
      <w:pPr>
        <w:tabs>
          <w:tab w:val="left" w:pos="540"/>
        </w:tabs>
        <w:ind w:firstLine="540"/>
        <w:jc w:val="both"/>
        <w:rPr>
          <w:lang w:val="kk-KZ"/>
        </w:rPr>
      </w:pPr>
      <w:r w:rsidRPr="00AB27E2">
        <w:rPr>
          <w:lang w:val="kk-KZ"/>
        </w:rPr>
        <w:t>6. Салқынұлы С. Тұңғыш Президент және Қазақстан Республикасының тарихы. – Алматы: “Қазақ энциклопедиясының” Бас редакциясы, 2007. -240 б.</w:t>
      </w:r>
    </w:p>
    <w:p w:rsidR="00AB27E2" w:rsidRPr="00AB27E2" w:rsidRDefault="00AB27E2" w:rsidP="00AB27E2">
      <w:pPr>
        <w:tabs>
          <w:tab w:val="left" w:pos="540"/>
        </w:tabs>
        <w:ind w:firstLine="540"/>
        <w:jc w:val="both"/>
        <w:rPr>
          <w:lang w:val="kk-KZ"/>
        </w:rPr>
      </w:pPr>
      <w:r w:rsidRPr="00AB27E2">
        <w:rPr>
          <w:lang w:val="kk-KZ"/>
        </w:rPr>
        <w:t xml:space="preserve">7. </w:t>
      </w:r>
      <w:r w:rsidRPr="00AB27E2">
        <w:t>Смоленский Н.И. Теория и методология истории.</w:t>
      </w:r>
      <w:r w:rsidRPr="00AB27E2">
        <w:rPr>
          <w:lang w:val="kk-KZ"/>
        </w:rPr>
        <w:t xml:space="preserve"> -</w:t>
      </w:r>
      <w:r w:rsidRPr="00AB27E2">
        <w:t xml:space="preserve"> Москва: Академия, 2007. – </w:t>
      </w:r>
      <w:r w:rsidRPr="00AB27E2">
        <w:rPr>
          <w:lang w:val="kk-KZ"/>
        </w:rPr>
        <w:t xml:space="preserve">С. </w:t>
      </w:r>
      <w:r w:rsidRPr="00AB27E2">
        <w:t>272.</w:t>
      </w:r>
    </w:p>
    <w:p w:rsidR="00AB27E2" w:rsidRPr="004E6D05" w:rsidRDefault="00AB27E2" w:rsidP="00AB27E2">
      <w:pPr>
        <w:tabs>
          <w:tab w:val="left" w:pos="540"/>
        </w:tabs>
        <w:ind w:firstLine="540"/>
        <w:jc w:val="both"/>
        <w:rPr>
          <w:b/>
          <w:lang w:val="kk-KZ"/>
        </w:rPr>
      </w:pPr>
    </w:p>
    <w:p w:rsidR="00AB27E2" w:rsidRPr="004E6D05" w:rsidRDefault="00AB27E2" w:rsidP="00AB27E2">
      <w:pPr>
        <w:tabs>
          <w:tab w:val="left" w:pos="540"/>
        </w:tabs>
        <w:jc w:val="both"/>
        <w:rPr>
          <w:b/>
          <w:lang w:val="kk-KZ"/>
        </w:rPr>
      </w:pPr>
    </w:p>
    <w:p w:rsidR="00AB27E2" w:rsidRPr="00AB27E2" w:rsidRDefault="00AB27E2" w:rsidP="00AB27E2">
      <w:pPr>
        <w:tabs>
          <w:tab w:val="left" w:pos="540"/>
        </w:tabs>
        <w:ind w:firstLine="540"/>
        <w:jc w:val="center"/>
        <w:rPr>
          <w:b/>
          <w:lang w:val="kk-KZ"/>
        </w:rPr>
      </w:pPr>
      <w:r w:rsidRPr="00AB27E2">
        <w:rPr>
          <w:b/>
          <w:lang w:val="kk-KZ"/>
        </w:rPr>
        <w:t>Қосымша әдебиеттер:</w:t>
      </w:r>
    </w:p>
    <w:p w:rsidR="00AB27E2" w:rsidRPr="004E6D05" w:rsidRDefault="00AB27E2" w:rsidP="00AB27E2">
      <w:pPr>
        <w:tabs>
          <w:tab w:val="left" w:pos="540"/>
        </w:tabs>
        <w:ind w:firstLine="540"/>
        <w:jc w:val="center"/>
        <w:rPr>
          <w:lang w:val="kk-KZ"/>
        </w:rPr>
      </w:pPr>
    </w:p>
    <w:p w:rsidR="00AB27E2" w:rsidRPr="00AB27E2" w:rsidRDefault="00AB27E2" w:rsidP="00AB27E2">
      <w:pPr>
        <w:numPr>
          <w:ilvl w:val="0"/>
          <w:numId w:val="1"/>
        </w:numPr>
        <w:jc w:val="both"/>
        <w:rPr>
          <w:lang w:val="kk-KZ"/>
        </w:rPr>
      </w:pPr>
      <w:r w:rsidRPr="00AB27E2">
        <w:rPr>
          <w:lang w:val="kk-KZ"/>
        </w:rPr>
        <w:t xml:space="preserve">Медушевская О.М. Современное зарубежное источниковедение. М.: Высшая школа.  -1983. 137 с. </w:t>
      </w:r>
    </w:p>
    <w:p w:rsidR="00AB27E2" w:rsidRPr="00AB27E2" w:rsidRDefault="00AB27E2" w:rsidP="00AB27E2">
      <w:pPr>
        <w:numPr>
          <w:ilvl w:val="0"/>
          <w:numId w:val="1"/>
        </w:numPr>
        <w:jc w:val="both"/>
        <w:rPr>
          <w:lang w:val="kk-KZ"/>
        </w:rPr>
      </w:pPr>
      <w:r w:rsidRPr="00AB27E2">
        <w:rPr>
          <w:lang w:val="kk-KZ"/>
        </w:rPr>
        <w:t>Макаров М.К. О принципах классификации письменных источников // Труды МГИАИ, - Т. 16. –  Москва, 1961.</w:t>
      </w:r>
    </w:p>
    <w:p w:rsidR="00AB27E2" w:rsidRPr="00AB27E2" w:rsidRDefault="00AB27E2" w:rsidP="00AB27E2">
      <w:pPr>
        <w:tabs>
          <w:tab w:val="left" w:pos="540"/>
        </w:tabs>
        <w:ind w:firstLine="540"/>
        <w:jc w:val="both"/>
        <w:rPr>
          <w:lang w:val="kk-KZ"/>
        </w:rPr>
      </w:pPr>
      <w:r w:rsidRPr="00AB27E2">
        <w:rPr>
          <w:lang w:val="kk-KZ"/>
        </w:rPr>
        <w:t>3. Пронштейн А.П. Методика исторического исследования. - Ростов-на-Дону, 1976. – С. 315.</w:t>
      </w:r>
    </w:p>
    <w:p w:rsidR="00AB27E2" w:rsidRPr="00AB27E2" w:rsidRDefault="00AB27E2" w:rsidP="00AB27E2">
      <w:pPr>
        <w:tabs>
          <w:tab w:val="left" w:pos="540"/>
          <w:tab w:val="left" w:pos="720"/>
        </w:tabs>
        <w:ind w:firstLine="540"/>
        <w:jc w:val="both"/>
        <w:rPr>
          <w:lang w:val="kk-KZ"/>
        </w:rPr>
      </w:pPr>
      <w:r w:rsidRPr="00AB27E2">
        <w:rPr>
          <w:lang w:val="kk-KZ"/>
        </w:rPr>
        <w:lastRenderedPageBreak/>
        <w:t>4. Медушевская О.М. О проблемах классификации исторических источников // Советские архивы. – 1978. - № 5.</w:t>
      </w:r>
    </w:p>
    <w:p w:rsidR="00AB27E2" w:rsidRPr="00AB27E2" w:rsidRDefault="00AB27E2" w:rsidP="00AB27E2">
      <w:pPr>
        <w:tabs>
          <w:tab w:val="left" w:pos="540"/>
          <w:tab w:val="left" w:pos="720"/>
        </w:tabs>
        <w:ind w:firstLine="540"/>
        <w:jc w:val="both"/>
        <w:rPr>
          <w:lang w:val="kk-KZ"/>
        </w:rPr>
      </w:pPr>
      <w:r w:rsidRPr="00AB27E2">
        <w:rPr>
          <w:lang w:val="kk-KZ"/>
        </w:rPr>
        <w:t>5. Сексенбаева</w:t>
      </w:r>
      <w:r w:rsidRPr="00AB27E2">
        <w:t xml:space="preserve"> Г.А. Методика работы с архивными источниками. </w:t>
      </w:r>
      <w:r w:rsidRPr="00AB27E2">
        <w:rPr>
          <w:lang w:val="kk-KZ"/>
        </w:rPr>
        <w:t xml:space="preserve">- </w:t>
      </w:r>
      <w:r w:rsidRPr="00AB27E2">
        <w:t xml:space="preserve">Алматы: АГУ, 1996. – </w:t>
      </w:r>
      <w:r w:rsidRPr="00AB27E2">
        <w:rPr>
          <w:lang w:val="kk-KZ"/>
        </w:rPr>
        <w:t xml:space="preserve">С. </w:t>
      </w:r>
      <w:r w:rsidRPr="00AB27E2">
        <w:t>25.</w:t>
      </w:r>
    </w:p>
    <w:p w:rsidR="00AB27E2" w:rsidRPr="00AB27E2" w:rsidRDefault="00AB27E2" w:rsidP="00AB27E2">
      <w:pPr>
        <w:tabs>
          <w:tab w:val="left" w:pos="540"/>
          <w:tab w:val="left" w:pos="720"/>
        </w:tabs>
        <w:ind w:firstLine="540"/>
        <w:jc w:val="both"/>
        <w:rPr>
          <w:lang w:val="kk-KZ"/>
        </w:rPr>
      </w:pPr>
      <w:r w:rsidRPr="00AB27E2">
        <w:rPr>
          <w:lang w:val="kk-KZ"/>
        </w:rPr>
        <w:t>6. Стрельский</w:t>
      </w:r>
      <w:r w:rsidRPr="00AB27E2">
        <w:t xml:space="preserve"> В.И.</w:t>
      </w:r>
      <w:r w:rsidRPr="00AB27E2">
        <w:rPr>
          <w:lang w:val="kk-KZ"/>
        </w:rPr>
        <w:t xml:space="preserve"> </w:t>
      </w:r>
      <w:r w:rsidRPr="00AB27E2">
        <w:t xml:space="preserve">Теория и методика источниковедения истории СССР. </w:t>
      </w:r>
      <w:r w:rsidRPr="00AB27E2">
        <w:rPr>
          <w:lang w:val="kk-KZ"/>
        </w:rPr>
        <w:t xml:space="preserve">- </w:t>
      </w:r>
      <w:r w:rsidRPr="00AB27E2">
        <w:t xml:space="preserve">Киев: Издательство Киевского Университета, 1968, - </w:t>
      </w:r>
      <w:r w:rsidRPr="00AB27E2">
        <w:rPr>
          <w:lang w:val="kk-KZ"/>
        </w:rPr>
        <w:t xml:space="preserve">С. </w:t>
      </w:r>
      <w:r w:rsidRPr="00AB27E2">
        <w:t>264.</w:t>
      </w:r>
    </w:p>
    <w:p w:rsidR="00AB27E2" w:rsidRPr="004E6D05" w:rsidRDefault="00AB27E2" w:rsidP="00AB27E2">
      <w:pPr>
        <w:pStyle w:val="a3"/>
        <w:ind w:firstLine="567"/>
        <w:jc w:val="both"/>
        <w:rPr>
          <w:color w:val="000000"/>
          <w:lang w:val="kk-KZ"/>
        </w:rPr>
      </w:pPr>
      <w:r w:rsidRPr="004E6D05">
        <w:rPr>
          <w:lang w:val="kk-KZ"/>
        </w:rPr>
        <w:t xml:space="preserve">7. </w:t>
      </w:r>
      <w:r w:rsidRPr="004E6D05">
        <w:rPr>
          <w:color w:val="000000"/>
          <w:lang w:val="kk-KZ"/>
        </w:rPr>
        <w:t>Марғұлан Ә. Ежелгі жыр аңыздар. – Алматы: Жазушы, 1985. - 352 б.</w:t>
      </w:r>
    </w:p>
    <w:p w:rsidR="00AB27E2" w:rsidRPr="004E6D05" w:rsidRDefault="00AB27E2" w:rsidP="00AB27E2">
      <w:pPr>
        <w:pStyle w:val="a3"/>
        <w:ind w:firstLine="567"/>
        <w:jc w:val="both"/>
        <w:rPr>
          <w:lang w:val="kk-KZ"/>
        </w:rPr>
      </w:pPr>
      <w:r w:rsidRPr="004E6D05">
        <w:rPr>
          <w:color w:val="000000"/>
        </w:rPr>
        <w:t>8.</w:t>
      </w:r>
      <w:r w:rsidRPr="004E6D05">
        <w:rPr>
          <w:color w:val="000000"/>
          <w:lang w:val="kk-KZ"/>
        </w:rPr>
        <w:t xml:space="preserve"> </w:t>
      </w:r>
      <w:proofErr w:type="spellStart"/>
      <w:r w:rsidRPr="004E6D05">
        <w:t>Бөкейхан</w:t>
      </w:r>
      <w:proofErr w:type="spellEnd"/>
      <w:r w:rsidRPr="004E6D05">
        <w:rPr>
          <w:lang w:val="kk-KZ"/>
        </w:rPr>
        <w:t xml:space="preserve"> Ә</w:t>
      </w:r>
      <w:r w:rsidRPr="004E6D05">
        <w:t xml:space="preserve">. </w:t>
      </w:r>
      <w:proofErr w:type="spellStart"/>
      <w:r w:rsidRPr="004E6D05">
        <w:t>Таңдамалы</w:t>
      </w:r>
      <w:proofErr w:type="spellEnd"/>
      <w:r w:rsidRPr="004E6D05">
        <w:t xml:space="preserve">. Бас ред. Р. Нургалиев. – Алматы: </w:t>
      </w:r>
      <w:proofErr w:type="spellStart"/>
      <w:r w:rsidRPr="004E6D05">
        <w:t>Қазақ</w:t>
      </w:r>
      <w:proofErr w:type="spellEnd"/>
      <w:r w:rsidRPr="004E6D05">
        <w:t xml:space="preserve"> </w:t>
      </w:r>
      <w:proofErr w:type="spellStart"/>
      <w:r w:rsidRPr="004E6D05">
        <w:t>энциклопедиясы</w:t>
      </w:r>
      <w:proofErr w:type="spellEnd"/>
      <w:r w:rsidRPr="004E6D05">
        <w:t xml:space="preserve">, 1995. - </w:t>
      </w:r>
      <w:r w:rsidRPr="004E6D05">
        <w:rPr>
          <w:lang w:val="kk-KZ"/>
        </w:rPr>
        <w:t>421</w:t>
      </w:r>
      <w:r w:rsidRPr="004E6D05">
        <w:t xml:space="preserve"> б.</w:t>
      </w:r>
    </w:p>
    <w:p w:rsidR="00AB27E2" w:rsidRPr="004E6D05" w:rsidRDefault="00AB27E2" w:rsidP="00AB27E2">
      <w:pPr>
        <w:pStyle w:val="a3"/>
        <w:ind w:firstLine="567"/>
        <w:jc w:val="both"/>
        <w:rPr>
          <w:lang w:val="kk-KZ"/>
        </w:rPr>
      </w:pPr>
      <w:r w:rsidRPr="004E6D05">
        <w:rPr>
          <w:lang w:val="kk-KZ"/>
        </w:rPr>
        <w:t>9. Бекмаханов Е. Қазақстан ХІХ ғасырдың 20-40 жылдарында. – Алматы, 1994. – 416 б.</w:t>
      </w:r>
    </w:p>
    <w:p w:rsidR="00AB27E2" w:rsidRPr="004E6D05" w:rsidRDefault="00AB27E2" w:rsidP="00AB27E2">
      <w:pPr>
        <w:pStyle w:val="a3"/>
        <w:ind w:firstLine="567"/>
        <w:jc w:val="both"/>
        <w:rPr>
          <w:color w:val="000000"/>
          <w:lang w:val="kk-KZ"/>
        </w:rPr>
      </w:pPr>
      <w:r w:rsidRPr="004E6D05">
        <w:rPr>
          <w:lang w:val="kk-KZ"/>
        </w:rPr>
        <w:t>10. Сүлейменов О. Аз и Я. – Алматы: Жазушы, 1992. – 298 б</w:t>
      </w:r>
    </w:p>
    <w:p w:rsidR="00AB27E2" w:rsidRPr="002E5C64" w:rsidRDefault="00AB27E2" w:rsidP="00AB27E2">
      <w:pPr>
        <w:jc w:val="both"/>
        <w:rPr>
          <w:lang w:val="kk-KZ"/>
        </w:rPr>
      </w:pPr>
      <w:bookmarkStart w:id="0" w:name="_GoBack"/>
      <w:bookmarkEnd w:id="0"/>
    </w:p>
    <w:sectPr w:rsidR="00AB27E2" w:rsidRPr="002E5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275D"/>
    <w:multiLevelType w:val="hybridMultilevel"/>
    <w:tmpl w:val="FA9617DE"/>
    <w:lvl w:ilvl="0" w:tplc="C55035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1C"/>
    <w:rsid w:val="002E5C64"/>
    <w:rsid w:val="006E0365"/>
    <w:rsid w:val="00837C4E"/>
    <w:rsid w:val="00953B1C"/>
    <w:rsid w:val="00AB27E2"/>
    <w:rsid w:val="00ED5A24"/>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72818-998F-4231-90EA-2F4B376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A24"/>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D5A24"/>
    <w:pPr>
      <w:spacing w:after="120"/>
      <w:ind w:left="283"/>
    </w:pPr>
  </w:style>
  <w:style w:type="character" w:customStyle="1" w:styleId="a4">
    <w:name w:val="Основной текст с отступом Знак"/>
    <w:basedOn w:val="a0"/>
    <w:link w:val="a3"/>
    <w:rsid w:val="00ED5A2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3499</Words>
  <Characters>19948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2021-09-04T05:42:00Z</dcterms:created>
  <dcterms:modified xsi:type="dcterms:W3CDTF">2021-09-04T06:19:00Z</dcterms:modified>
</cp:coreProperties>
</file>